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36DC" w14:textId="6787975D" w:rsidR="002D111E" w:rsidRPr="002D111E" w:rsidRDefault="002D111E" w:rsidP="002D111E">
      <w:pPr>
        <w:spacing w:after="0"/>
        <w:jc w:val="right"/>
        <w:rPr>
          <w:rFonts w:ascii="Arial" w:hAnsi="Arial" w:cs="Arial"/>
          <w:sz w:val="20"/>
          <w:szCs w:val="20"/>
          <w:lang w:val="mn-MN"/>
        </w:rPr>
      </w:pPr>
      <w:bookmarkStart w:id="0" w:name="_Hlk97127409"/>
      <w:r w:rsidRPr="002D111E">
        <w:rPr>
          <w:rFonts w:ascii="Arial" w:hAnsi="Arial" w:cs="Arial"/>
          <w:sz w:val="20"/>
          <w:szCs w:val="20"/>
          <w:lang w:val="mn-MN"/>
        </w:rPr>
        <w:t>Төрийн албаны зөвлөлийн 20</w:t>
      </w:r>
      <w:r>
        <w:rPr>
          <w:rFonts w:ascii="Arial" w:hAnsi="Arial" w:cs="Arial"/>
          <w:sz w:val="20"/>
          <w:szCs w:val="20"/>
          <w:lang w:val="mn-MN"/>
        </w:rPr>
        <w:t xml:space="preserve">22 </w:t>
      </w:r>
      <w:r w:rsidRPr="002D111E">
        <w:rPr>
          <w:rFonts w:ascii="Arial" w:hAnsi="Arial" w:cs="Arial"/>
          <w:sz w:val="20"/>
          <w:szCs w:val="20"/>
          <w:lang w:val="mn-MN"/>
        </w:rPr>
        <w:t xml:space="preserve">оны </w:t>
      </w:r>
      <w:r>
        <w:rPr>
          <w:rFonts w:ascii="Arial" w:hAnsi="Arial" w:cs="Arial"/>
          <w:sz w:val="20"/>
          <w:szCs w:val="20"/>
          <w:lang w:val="mn-MN"/>
        </w:rPr>
        <w:t>....</w:t>
      </w:r>
      <w:r w:rsidRPr="002D111E">
        <w:rPr>
          <w:rFonts w:ascii="Arial" w:hAnsi="Arial" w:cs="Arial"/>
          <w:sz w:val="20"/>
          <w:szCs w:val="20"/>
          <w:lang w:val="mn-MN"/>
        </w:rPr>
        <w:t xml:space="preserve"> дугаар сарын </w:t>
      </w:r>
    </w:p>
    <w:p w14:paraId="775ED3E6" w14:textId="734F9DCA" w:rsidR="000B4775" w:rsidRDefault="002D111E" w:rsidP="002D111E">
      <w:pPr>
        <w:spacing w:after="0"/>
        <w:jc w:val="right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>....-</w:t>
      </w:r>
      <w:r w:rsidRPr="002D111E">
        <w:rPr>
          <w:rFonts w:ascii="Arial" w:hAnsi="Arial" w:cs="Arial"/>
          <w:sz w:val="20"/>
          <w:szCs w:val="20"/>
          <w:lang w:val="mn-MN"/>
        </w:rPr>
        <w:t>ны өдрийн  дугаар тогтоолын  дүгээр хавсралт</w:t>
      </w:r>
    </w:p>
    <w:bookmarkEnd w:id="0"/>
    <w:p w14:paraId="2E4944F2" w14:textId="5065504F" w:rsidR="002D111E" w:rsidRDefault="002D111E" w:rsidP="002D111E">
      <w:pPr>
        <w:spacing w:after="0"/>
        <w:jc w:val="right"/>
        <w:rPr>
          <w:rFonts w:ascii="Arial" w:hAnsi="Arial" w:cs="Arial"/>
          <w:b/>
          <w:color w:val="000000" w:themeColor="text1"/>
          <w:lang w:val="mn-MN"/>
        </w:rPr>
      </w:pPr>
    </w:p>
    <w:p w14:paraId="59C6BF57" w14:textId="77777777" w:rsidR="002D111E" w:rsidRDefault="002D111E" w:rsidP="002D111E">
      <w:pPr>
        <w:spacing w:after="0"/>
        <w:jc w:val="right"/>
        <w:rPr>
          <w:rFonts w:ascii="Arial" w:hAnsi="Arial" w:cs="Arial"/>
          <w:b/>
          <w:color w:val="000000" w:themeColor="text1"/>
          <w:lang w:val="mn-MN"/>
        </w:rPr>
      </w:pPr>
    </w:p>
    <w:p w14:paraId="0BF415C5" w14:textId="77777777" w:rsidR="007B3E86" w:rsidRPr="00A50E63" w:rsidRDefault="007B3E86" w:rsidP="00EF5513">
      <w:pPr>
        <w:spacing w:after="0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A50E63">
        <w:rPr>
          <w:rFonts w:ascii="Arial" w:hAnsi="Arial" w:cs="Arial"/>
          <w:b/>
          <w:color w:val="000000" w:themeColor="text1"/>
          <w:lang w:val="mn-MN"/>
        </w:rPr>
        <w:t>АЛБАН ТУШААЛЫН ТОДОРХОЙЛОЛТ</w:t>
      </w:r>
    </w:p>
    <w:tbl>
      <w:tblPr>
        <w:tblpPr w:leftFromText="180" w:rightFromText="180" w:vertAnchor="text" w:horzAnchor="margin" w:tblpX="108" w:tblpY="208"/>
        <w:tblW w:w="937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78"/>
      </w:tblGrid>
      <w:tr w:rsidR="007B3E86" w:rsidRPr="00A50E63" w14:paraId="7EF52A2F" w14:textId="77777777" w:rsidTr="002B7AD0">
        <w:trPr>
          <w:trHeight w:val="416"/>
        </w:trPr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F3D9BE" w14:textId="77777777" w:rsidR="007B3E86" w:rsidRPr="00A50E63" w:rsidRDefault="007B3E86" w:rsidP="00EF551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u w:val="single"/>
                <w:lang w:val="mn-MN"/>
              </w:rPr>
            </w:pPr>
            <w:r w:rsidRPr="00A50E63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I. ЕРӨНХИЙ МЭДЭЭЛЭЛ</w:t>
            </w:r>
          </w:p>
        </w:tc>
      </w:tr>
    </w:tbl>
    <w:p w14:paraId="1E6036F3" w14:textId="77777777" w:rsidR="007B3E86" w:rsidRPr="00A50E63" w:rsidRDefault="007B3E86" w:rsidP="00EF5513">
      <w:pPr>
        <w:pStyle w:val="ListParagraph"/>
        <w:spacing w:after="0"/>
        <w:ind w:left="0"/>
        <w:rPr>
          <w:rFonts w:ascii="Arial" w:hAnsi="Arial" w:cs="Arial"/>
          <w:color w:val="000000" w:themeColor="text1"/>
          <w:u w:val="single"/>
          <w:lang w:val="mn-MN"/>
        </w:rPr>
      </w:pPr>
    </w:p>
    <w:p w14:paraId="6C28D514" w14:textId="77777777" w:rsidR="007B3E86" w:rsidRPr="00A50E63" w:rsidRDefault="007B3E86" w:rsidP="00EF5513">
      <w:pPr>
        <w:pStyle w:val="ListParagraph"/>
        <w:spacing w:after="0"/>
        <w:ind w:left="0"/>
        <w:rPr>
          <w:rFonts w:ascii="Arial" w:hAnsi="Arial" w:cs="Arial"/>
          <w:color w:val="000000" w:themeColor="text1"/>
          <w:u w:val="single"/>
          <w:lang w:val="mn-MN"/>
        </w:rPr>
      </w:pPr>
      <w:r w:rsidRPr="00A50E63">
        <w:rPr>
          <w:rFonts w:ascii="Arial" w:hAnsi="Arial" w:cs="Arial"/>
          <w:color w:val="000000" w:themeColor="text1"/>
          <w:u w:val="single"/>
          <w:lang w:val="mn-MN"/>
        </w:rPr>
        <w:t>Албан тушаалын тодорхойлолтыг боловсруулсан үндэслэл:</w:t>
      </w:r>
    </w:p>
    <w:p w14:paraId="75834112" w14:textId="77777777" w:rsidR="007B3E86" w:rsidRPr="00A50E63" w:rsidRDefault="007B3E86" w:rsidP="00EF5513">
      <w:pPr>
        <w:pStyle w:val="ListParagraph"/>
        <w:spacing w:after="0"/>
        <w:ind w:left="0"/>
        <w:rPr>
          <w:rFonts w:ascii="Arial" w:hAnsi="Arial" w:cs="Arial"/>
          <w:color w:val="000000" w:themeColor="text1"/>
          <w:u w:val="single"/>
          <w:lang w:val="mn-MN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739"/>
        <w:gridCol w:w="335"/>
        <w:gridCol w:w="178"/>
        <w:gridCol w:w="4339"/>
        <w:gridCol w:w="343"/>
      </w:tblGrid>
      <w:tr w:rsidR="007B3E86" w:rsidRPr="00A50E63" w14:paraId="021F78DC" w14:textId="77777777" w:rsidTr="00A50E63">
        <w:trPr>
          <w:gridAfter w:val="1"/>
          <w:wAfter w:w="343" w:type="dxa"/>
          <w:trHeight w:hRule="exact" w:val="4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ECC4" w14:textId="23ECEC94" w:rsidR="007B3E86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shd w:val="clear" w:color="auto" w:fill="FFFFFF"/>
                <w:lang w:val="mn-MN"/>
              </w:rPr>
            </w:pPr>
          </w:p>
          <w:p w14:paraId="47644374" w14:textId="474EF215" w:rsidR="00D076AE" w:rsidRPr="00A50E63" w:rsidRDefault="00D076AE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859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C7C92FA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 xml:space="preserve">Төрийн албаны тухай хууль хэрэгжиж эхэлсэнтэй холбогдуулан </w:t>
            </w:r>
          </w:p>
        </w:tc>
      </w:tr>
      <w:tr w:rsidR="007B3E86" w:rsidRPr="00A50E63" w14:paraId="12983565" w14:textId="77777777" w:rsidTr="002B7AD0">
        <w:trPr>
          <w:gridAfter w:val="1"/>
          <w:wAfter w:w="343" w:type="dxa"/>
          <w:trHeight w:val="238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0C6C431A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8591" w:type="dxa"/>
            <w:gridSpan w:val="4"/>
            <w:shd w:val="clear" w:color="auto" w:fill="auto"/>
          </w:tcPr>
          <w:p w14:paraId="3056F23F" w14:textId="77777777" w:rsidR="007B3E86" w:rsidRPr="00A76C40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шинэчлэн боловсруулсан</w:t>
            </w:r>
            <w:r w:rsidR="00A76C40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7B3E86" w:rsidRPr="00A50E63" w14:paraId="3F9CAC93" w14:textId="77777777" w:rsidTr="002B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3" w:type="dxa"/>
          <w:trHeight w:hRule="exact" w:val="334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7445181A" w14:textId="56BDB829" w:rsidR="007B3E86" w:rsidRPr="00A50E63" w:rsidRDefault="00D076AE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shd w:val="clear" w:color="auto" w:fill="FFFFFF"/>
                <w:lang w:val="mn-MN"/>
              </w:rPr>
              <w:t>√</w:t>
            </w:r>
          </w:p>
        </w:tc>
        <w:tc>
          <w:tcPr>
            <w:tcW w:w="859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BA8CAE" w14:textId="77777777" w:rsidR="007B3E86" w:rsidRPr="00A76C40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Хууль тогтоомжоор байгууллагын чиг үүрэгт өөрчлөлт орсон</w:t>
            </w:r>
            <w:r w:rsidR="00A76C40">
              <w:rPr>
                <w:rFonts w:ascii="Arial" w:hAnsi="Arial" w:cs="Arial"/>
                <w:color w:val="000000" w:themeColor="text1"/>
              </w:rPr>
              <w:t>.</w:t>
            </w:r>
          </w:p>
          <w:p w14:paraId="24B3A862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1B4F81C8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432A8C0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680B873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0330E06F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051EAED6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0525F72E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1C8842FF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27EEA10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49E627F3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1D9781B3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857837F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05C8650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8998978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53BBBB3" w14:textId="77777777" w:rsidR="007B3E86" w:rsidRPr="00A50E63" w:rsidRDefault="007B3E86" w:rsidP="00EF5513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7B3E86" w:rsidRPr="00A50E63" w14:paraId="12C17C3B" w14:textId="77777777" w:rsidTr="002B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95687A" w14:textId="77777777" w:rsidR="00FD5165" w:rsidRPr="00A50E63" w:rsidRDefault="00FD5165" w:rsidP="00EF5513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16D611CD" w14:textId="77777777" w:rsidR="007B3E86" w:rsidRPr="00A50E63" w:rsidRDefault="007B3E86" w:rsidP="00EF5513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Холбогдох хууль тогтоомжийн нэр, огноо:</w:t>
            </w:r>
          </w:p>
        </w:tc>
        <w:tc>
          <w:tcPr>
            <w:tcW w:w="468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759428" w14:textId="77777777" w:rsidR="007B3E86" w:rsidRPr="00A50E63" w:rsidRDefault="007B3E86" w:rsidP="00EF5513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7B3E86" w:rsidRPr="00A50E63" w14:paraId="7F5D7B42" w14:textId="77777777" w:rsidTr="002B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2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791AB" w14:textId="77777777" w:rsidR="007B3E86" w:rsidRPr="00A50E63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A2C035F" w14:textId="77777777" w:rsidR="007B3E86" w:rsidRPr="00A50E63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68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8A1A78" w14:textId="77777777" w:rsidR="007B3E86" w:rsidRPr="00A50E63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E2647F5" w14:textId="77777777" w:rsidR="007B3E86" w:rsidRPr="00A50E63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7DA35E16" w14:textId="77777777" w:rsidR="007B3E86" w:rsidRPr="00A50E63" w:rsidRDefault="007B3E86" w:rsidP="00EF5513">
            <w:pPr>
              <w:pStyle w:val="ListParagraph"/>
              <w:spacing w:after="0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</w:tr>
      <w:tr w:rsidR="007B3E86" w:rsidRPr="00A50E63" w14:paraId="3BA2506B" w14:textId="77777777" w:rsidTr="002B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416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04E8A30" w14:textId="77777777" w:rsidR="007B3E86" w:rsidRPr="00A50E63" w:rsidRDefault="007B3E86" w:rsidP="006756FC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 xml:space="preserve">Дагаж мөрдөх огноо: </w:t>
            </w:r>
          </w:p>
          <w:p w14:paraId="20182CFB" w14:textId="77777777" w:rsidR="007B3E86" w:rsidRPr="00A50E63" w:rsidRDefault="007B3E86" w:rsidP="006756FC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5A824EFB" w14:textId="77777777" w:rsidR="000B4775" w:rsidRPr="00A50E63" w:rsidRDefault="007B3E86" w:rsidP="006756FC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 xml:space="preserve">Албан тушаалын тодорхойлолтыг               баталсан огноо:                          </w:t>
            </w:r>
          </w:p>
          <w:p w14:paraId="541CDD0E" w14:textId="77777777" w:rsidR="00A50E63" w:rsidRPr="00A50E63" w:rsidRDefault="00A50E63" w:rsidP="006756FC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7259552C" w14:textId="77777777" w:rsidR="00EC1461" w:rsidRPr="00A50E63" w:rsidRDefault="00EC1461" w:rsidP="006756FC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Б</w:t>
            </w:r>
            <w:r w:rsidR="007B3E86" w:rsidRPr="00A50E63">
              <w:rPr>
                <w:rFonts w:ascii="Arial" w:hAnsi="Arial" w:cs="Arial"/>
                <w:color w:val="000000" w:themeColor="text1"/>
                <w:lang w:val="mn-MN"/>
              </w:rPr>
              <w:t>айгууллагын нэр: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825792F" w14:textId="77777777" w:rsidR="007B3E86" w:rsidRPr="00A50E63" w:rsidRDefault="007B3E86" w:rsidP="006756FC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="165" w:tblpY="-131"/>
              <w:tblOverlap w:val="never"/>
              <w:tblW w:w="46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8"/>
            </w:tblGrid>
            <w:tr w:rsidR="007B3E86" w:rsidRPr="00A50E63" w14:paraId="208C036F" w14:textId="77777777" w:rsidTr="007130FC">
              <w:trPr>
                <w:trHeight w:val="532"/>
              </w:trPr>
              <w:tc>
                <w:tcPr>
                  <w:tcW w:w="4678" w:type="dxa"/>
                  <w:shd w:val="clear" w:color="auto" w:fill="auto"/>
                </w:tcPr>
                <w:p w14:paraId="00A6F830" w14:textId="77777777" w:rsidR="007B3E86" w:rsidRPr="00A50E63" w:rsidRDefault="007B3E86" w:rsidP="006756FC">
                  <w:pPr>
                    <w:spacing w:before="120" w:after="120" w:line="240" w:lineRule="auto"/>
                    <w:rPr>
                      <w:rFonts w:ascii="Arial" w:hAnsi="Arial" w:cs="Arial"/>
                      <w:color w:val="000000" w:themeColor="text1"/>
                      <w:lang w:val="mn-MN"/>
                    </w:rPr>
                  </w:pPr>
                </w:p>
              </w:tc>
            </w:tr>
          </w:tbl>
          <w:p w14:paraId="366C836E" w14:textId="77777777" w:rsidR="007B3E86" w:rsidRPr="00A50E63" w:rsidRDefault="007B3E86" w:rsidP="006756FC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  <w:tbl>
            <w:tblPr>
              <w:tblpPr w:leftFromText="180" w:rightFromText="180" w:vertAnchor="text" w:horzAnchor="margin" w:tblpX="70" w:tblpY="-131"/>
              <w:tblOverlap w:val="never"/>
              <w:tblW w:w="4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9"/>
            </w:tblGrid>
            <w:tr w:rsidR="007B3E86" w:rsidRPr="00A50E63" w14:paraId="640679EC" w14:textId="77777777" w:rsidTr="00A50E63">
              <w:trPr>
                <w:trHeight w:val="438"/>
              </w:trPr>
              <w:tc>
                <w:tcPr>
                  <w:tcW w:w="4689" w:type="dxa"/>
                  <w:shd w:val="clear" w:color="auto" w:fill="auto"/>
                </w:tcPr>
                <w:p w14:paraId="7BFAEA96" w14:textId="77777777" w:rsidR="007B3E86" w:rsidRPr="00A50E63" w:rsidRDefault="007B3E86" w:rsidP="006756FC">
                  <w:pPr>
                    <w:spacing w:before="120" w:after="120" w:line="240" w:lineRule="auto"/>
                    <w:rPr>
                      <w:rFonts w:ascii="Arial" w:hAnsi="Arial" w:cs="Arial"/>
                      <w:color w:val="000000" w:themeColor="text1"/>
                      <w:lang w:val="mn-MN"/>
                    </w:rPr>
                  </w:pPr>
                </w:p>
              </w:tc>
            </w:tr>
          </w:tbl>
          <w:p w14:paraId="67802F45" w14:textId="77777777" w:rsidR="00EC1461" w:rsidRPr="00A50E63" w:rsidRDefault="007B3E86" w:rsidP="006756FC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Нэгжийн нэр:</w:t>
            </w:r>
          </w:p>
        </w:tc>
      </w:tr>
      <w:tr w:rsidR="007B3E86" w:rsidRPr="00A50E63" w14:paraId="1D0C95BB" w14:textId="77777777" w:rsidTr="002B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4"/>
        </w:trPr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F3F75B" w14:textId="38A177B0" w:rsidR="007B3E86" w:rsidRPr="00A50E63" w:rsidRDefault="00196824" w:rsidP="00A50E63">
            <w:pPr>
              <w:spacing w:before="80" w:after="8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Дорно</w:t>
            </w:r>
            <w:r w:rsidR="00D076AE">
              <w:rPr>
                <w:rFonts w:ascii="Arial" w:hAnsi="Arial" w:cs="Arial"/>
                <w:color w:val="000000" w:themeColor="text1"/>
                <w:lang w:val="mn-MN"/>
              </w:rPr>
              <w:t>говь</w:t>
            </w:r>
            <w:r w:rsidR="007B3E86" w:rsidRPr="00A50E63">
              <w:rPr>
                <w:rFonts w:ascii="Arial" w:hAnsi="Arial" w:cs="Arial"/>
                <w:color w:val="000000" w:themeColor="text1"/>
                <w:lang w:val="mn-MN"/>
              </w:rPr>
              <w:t xml:space="preserve"> аймгийн Засаг даргын Тамгын газар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14:paraId="166539C6" w14:textId="77777777" w:rsidR="007B3E86" w:rsidRPr="00A50E63" w:rsidRDefault="007B3E86" w:rsidP="00A50E63">
            <w:pPr>
              <w:spacing w:before="80" w:after="8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8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620FE" w14:textId="77777777" w:rsidR="007B3E86" w:rsidRPr="00A50E63" w:rsidRDefault="007B3E86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Санхүү төрийн сангийн хэлтэс</w:t>
            </w:r>
          </w:p>
        </w:tc>
      </w:tr>
      <w:tr w:rsidR="007B3E86" w:rsidRPr="00A50E63" w14:paraId="14E56D19" w14:textId="77777777" w:rsidTr="002B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416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6D8D82A" w14:textId="77777777" w:rsidR="00A50E63" w:rsidRPr="00A50E63" w:rsidRDefault="00A50E63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47E983B2" w14:textId="77777777" w:rsidR="007B3E86" w:rsidRPr="00A50E63" w:rsidRDefault="007B3E86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Албан тушаалын нэр: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46E2598" w14:textId="77777777" w:rsidR="007B3E86" w:rsidRPr="00A50E63" w:rsidRDefault="007B3E86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86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70A52191" w14:textId="77777777" w:rsidR="00A50E63" w:rsidRPr="00A50E63" w:rsidRDefault="00A50E63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0A05A05B" w14:textId="77777777" w:rsidR="007B3E86" w:rsidRPr="00A50E63" w:rsidRDefault="007B3E86" w:rsidP="00A50E63">
            <w:pPr>
              <w:spacing w:before="80" w:after="80" w:line="240" w:lineRule="auto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Албан тушаалын ангилал, зэрэглэл:</w:t>
            </w:r>
          </w:p>
        </w:tc>
      </w:tr>
      <w:tr w:rsidR="00346B68" w:rsidRPr="00A50E63" w14:paraId="2CD13334" w14:textId="77777777" w:rsidTr="002B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9707BD" w14:textId="607A8ED6" w:rsidR="00346B68" w:rsidRPr="00A50E63" w:rsidRDefault="0028206F" w:rsidP="00F50A46">
            <w:pPr>
              <w:spacing w:before="80" w:after="8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Төсвийн орлого хариуцсан</w:t>
            </w:r>
            <w:r w:rsidR="00EA31F8" w:rsidRPr="00A50E63">
              <w:rPr>
                <w:rFonts w:ascii="Arial" w:hAnsi="Arial" w:cs="Arial"/>
                <w:lang w:val="mn-MN"/>
              </w:rPr>
              <w:t xml:space="preserve"> мэргэжилтэн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14:paraId="7D10A537" w14:textId="77777777" w:rsidR="00346B68" w:rsidRPr="00A50E63" w:rsidRDefault="00346B68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8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F1ABB" w14:textId="77777777" w:rsidR="00346B68" w:rsidRPr="00A50E63" w:rsidRDefault="00346B68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Дэс түшмэл, ТЗ-</w:t>
            </w:r>
            <w:r w:rsidR="00E2609C" w:rsidRPr="00A50E63">
              <w:rPr>
                <w:rFonts w:ascii="Arial" w:hAnsi="Arial" w:cs="Arial"/>
                <w:color w:val="000000" w:themeColor="text1"/>
                <w:lang w:val="mn-MN"/>
              </w:rPr>
              <w:t>5</w:t>
            </w:r>
          </w:p>
        </w:tc>
      </w:tr>
      <w:tr w:rsidR="00346B68" w:rsidRPr="00A50E63" w14:paraId="2C62EBD9" w14:textId="77777777" w:rsidTr="002B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416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0A61F5E" w14:textId="77777777" w:rsidR="00A50E63" w:rsidRPr="00A50E63" w:rsidRDefault="00A50E63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300E42F3" w14:textId="77777777" w:rsidR="00346B68" w:rsidRPr="00A50E63" w:rsidRDefault="00346B68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Ажлын цаг: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E2B2A09" w14:textId="77777777" w:rsidR="00346B68" w:rsidRPr="00A50E63" w:rsidRDefault="00346B68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86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8F8793B" w14:textId="77777777" w:rsidR="00A50E63" w:rsidRPr="00A50E63" w:rsidRDefault="00A50E63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7F4F9DBA" w14:textId="77777777" w:rsidR="00346B68" w:rsidRPr="00A50E63" w:rsidRDefault="00346B68" w:rsidP="00A50E63">
            <w:pPr>
              <w:spacing w:before="80" w:after="80" w:line="240" w:lineRule="auto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Ажлын байрны албан ёсны байршил:</w:t>
            </w:r>
          </w:p>
        </w:tc>
      </w:tr>
      <w:tr w:rsidR="00346B68" w:rsidRPr="00A50E63" w14:paraId="443E807A" w14:textId="77777777" w:rsidTr="002B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EA04C" w14:textId="77777777" w:rsidR="00346B68" w:rsidRPr="00A50E63" w:rsidRDefault="00346B68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Ажлын өдөр 8 цаг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14:paraId="685873DA" w14:textId="77777777" w:rsidR="00346B68" w:rsidRPr="00A50E63" w:rsidRDefault="00346B68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8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4614FC8" w14:textId="77777777" w:rsidR="00346B68" w:rsidRPr="00A50E63" w:rsidRDefault="00F02E39" w:rsidP="00A50E63">
            <w:pPr>
              <w:spacing w:before="80" w:after="80"/>
              <w:rPr>
                <w:rFonts w:ascii="Arial" w:hAnsi="Arial" w:cs="Arial"/>
                <w:bCs/>
                <w:iCs/>
                <w:lang w:val="mn-MN"/>
              </w:rPr>
            </w:pPr>
            <w:r w:rsidRPr="00A50E63">
              <w:rPr>
                <w:rFonts w:ascii="Arial" w:hAnsi="Arial" w:cs="Arial"/>
                <w:bCs/>
                <w:iCs/>
                <w:lang w:val="mn-MN"/>
              </w:rPr>
              <w:t xml:space="preserve">Дорноговь аймгийн Сайншанд сумын 3 дугаар баг Нутгийн удирдлагын ордон </w:t>
            </w:r>
          </w:p>
        </w:tc>
      </w:tr>
      <w:tr w:rsidR="00346B68" w:rsidRPr="00A50E63" w14:paraId="7AF1F74C" w14:textId="77777777" w:rsidTr="002B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416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CD3937A" w14:textId="77777777" w:rsidR="00A50E63" w:rsidRPr="00A50E63" w:rsidRDefault="00A50E63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4BCD69EA" w14:textId="77777777" w:rsidR="00346B68" w:rsidRPr="00A50E63" w:rsidRDefault="00346B68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Хөдөлмөрийн нөхцөл: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265117F" w14:textId="77777777" w:rsidR="00346B68" w:rsidRPr="00A50E63" w:rsidRDefault="00346B68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486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A5D06A9" w14:textId="77777777" w:rsidR="00A50E63" w:rsidRPr="00A50E63" w:rsidRDefault="00A50E63" w:rsidP="00A50E63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7DD54CD8" w14:textId="77777777" w:rsidR="00346B68" w:rsidRPr="00A50E63" w:rsidRDefault="00346B68" w:rsidP="00A50E63">
            <w:pPr>
              <w:spacing w:before="80" w:after="80" w:line="240" w:lineRule="auto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Онцгой нөхцөл:</w:t>
            </w:r>
          </w:p>
        </w:tc>
      </w:tr>
      <w:tr w:rsidR="00346B68" w:rsidRPr="00A50E63" w14:paraId="71D657CF" w14:textId="77777777" w:rsidTr="002B7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4165" w:type="dxa"/>
            <w:gridSpan w:val="2"/>
            <w:shd w:val="clear" w:color="auto" w:fill="auto"/>
          </w:tcPr>
          <w:p w14:paraId="2FA91021" w14:textId="77777777" w:rsidR="00346B68" w:rsidRPr="00A50E63" w:rsidRDefault="00346B68" w:rsidP="00A50E63">
            <w:pPr>
              <w:spacing w:before="80" w:after="8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Хэвийн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14:paraId="03DC7CA9" w14:textId="77777777" w:rsidR="00346B68" w:rsidRPr="00A50E63" w:rsidRDefault="00346B68" w:rsidP="00A50E63">
            <w:pPr>
              <w:spacing w:before="80" w:after="80" w:line="240" w:lineRule="auto"/>
              <w:jc w:val="both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</w:p>
        </w:tc>
        <w:tc>
          <w:tcPr>
            <w:tcW w:w="4860" w:type="dxa"/>
            <w:gridSpan w:val="3"/>
            <w:shd w:val="clear" w:color="auto" w:fill="auto"/>
          </w:tcPr>
          <w:p w14:paraId="3CA71B7D" w14:textId="77777777" w:rsidR="00346B68" w:rsidRPr="00A50E63" w:rsidRDefault="00346B68" w:rsidP="00A50E63">
            <w:pPr>
              <w:spacing w:before="80" w:after="8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Хамаарахгүй</w:t>
            </w:r>
          </w:p>
        </w:tc>
      </w:tr>
    </w:tbl>
    <w:p w14:paraId="46F39264" w14:textId="77777777" w:rsidR="00790F2E" w:rsidRPr="00A50E63" w:rsidRDefault="00790F2E" w:rsidP="00EF5513">
      <w:pPr>
        <w:spacing w:after="0" w:line="240" w:lineRule="auto"/>
        <w:rPr>
          <w:rFonts w:ascii="Arial" w:hAnsi="Arial" w:cs="Arial"/>
          <w:lang w:val="mn-MN"/>
        </w:rPr>
      </w:pPr>
    </w:p>
    <w:tbl>
      <w:tblPr>
        <w:tblStyle w:val="TableGrid"/>
        <w:tblW w:w="9345" w:type="dxa"/>
        <w:jc w:val="center"/>
        <w:tblLook w:val="04A0" w:firstRow="1" w:lastRow="0" w:firstColumn="1" w:lastColumn="0" w:noHBand="0" w:noVBand="1"/>
      </w:tblPr>
      <w:tblGrid>
        <w:gridCol w:w="1440"/>
        <w:gridCol w:w="3960"/>
        <w:gridCol w:w="1998"/>
        <w:gridCol w:w="1947"/>
      </w:tblGrid>
      <w:tr w:rsidR="00134B5E" w:rsidRPr="00A50E63" w14:paraId="0AF32F32" w14:textId="77777777" w:rsidTr="00A50E63">
        <w:trPr>
          <w:trHeight w:val="457"/>
          <w:jc w:val="center"/>
        </w:trPr>
        <w:tc>
          <w:tcPr>
            <w:tcW w:w="9345" w:type="dxa"/>
            <w:gridSpan w:val="4"/>
            <w:shd w:val="clear" w:color="auto" w:fill="D0CECE" w:themeFill="background2" w:themeFillShade="E6"/>
            <w:vAlign w:val="center"/>
          </w:tcPr>
          <w:p w14:paraId="0943D947" w14:textId="77777777" w:rsidR="00150D11" w:rsidRPr="00A50E63" w:rsidRDefault="00150D11" w:rsidP="00A50E63">
            <w:pPr>
              <w:spacing w:before="120" w:after="120"/>
              <w:rPr>
                <w:rFonts w:ascii="Arial" w:hAnsi="Arial" w:cs="Arial"/>
                <w:b/>
                <w:lang w:val="mn-MN"/>
              </w:rPr>
            </w:pPr>
            <w:r w:rsidRPr="00A50E63">
              <w:rPr>
                <w:rFonts w:ascii="Arial" w:hAnsi="Arial" w:cs="Arial"/>
                <w:b/>
                <w:lang w:val="mn-MN"/>
              </w:rPr>
              <w:t>II.АЛБАН ТУШААЛЫН ЧИГ ҮҮРЭГ</w:t>
            </w:r>
          </w:p>
        </w:tc>
      </w:tr>
      <w:tr w:rsidR="00134B5E" w:rsidRPr="00A50E63" w14:paraId="410238DB" w14:textId="77777777" w:rsidTr="00F50A46">
        <w:trPr>
          <w:trHeight w:val="70"/>
          <w:jc w:val="center"/>
        </w:trPr>
        <w:tc>
          <w:tcPr>
            <w:tcW w:w="9345" w:type="dxa"/>
            <w:gridSpan w:val="4"/>
            <w:vAlign w:val="center"/>
          </w:tcPr>
          <w:p w14:paraId="2E663FB2" w14:textId="77777777" w:rsidR="00495260" w:rsidRPr="00A50E63" w:rsidRDefault="00150D11" w:rsidP="00A50E63">
            <w:pPr>
              <w:spacing w:before="120" w:after="120"/>
              <w:jc w:val="both"/>
              <w:rPr>
                <w:rFonts w:ascii="Arial" w:hAnsi="Arial" w:cs="Arial"/>
                <w:u w:val="single"/>
                <w:lang w:val="mn-MN"/>
              </w:rPr>
            </w:pPr>
            <w:r w:rsidRPr="00A50E63">
              <w:rPr>
                <w:rFonts w:ascii="Arial" w:hAnsi="Arial" w:cs="Arial"/>
                <w:u w:val="single"/>
                <w:lang w:val="mn-MN"/>
              </w:rPr>
              <w:t>Албан тушаалын зорилго:</w:t>
            </w:r>
          </w:p>
          <w:p w14:paraId="23A661CA" w14:textId="64C19A86" w:rsidR="00150D11" w:rsidRPr="00A50E63" w:rsidRDefault="00F50A46" w:rsidP="00A50E63">
            <w:pPr>
              <w:spacing w:before="120" w:after="120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       </w:t>
            </w:r>
            <w:r w:rsidRPr="00F50A46">
              <w:rPr>
                <w:rFonts w:ascii="Arial" w:hAnsi="Arial" w:cs="Arial"/>
                <w:lang w:val="mn-MN"/>
              </w:rPr>
              <w:t xml:space="preserve">Аймгийн Засаг даргыг бүрэн эрхээ хэрэгжүүлэхэд төсвийн орлогын төлөвлөлт, хуваарилалтын асуудлаар бодлогын зөвлөгөө өгөх, мэргэшил арга зүйн туслалцаа үзүүлэх, мэдээ мэдээллээр хангах, төсөв, татварын тухай хууль тогтоомжийг орон </w:t>
            </w:r>
            <w:r w:rsidRPr="00F50A46">
              <w:rPr>
                <w:rFonts w:ascii="Arial" w:hAnsi="Arial" w:cs="Arial"/>
                <w:lang w:val="mn-MN"/>
              </w:rPr>
              <w:lastRenderedPageBreak/>
              <w:t>нутагт хэрэгжүүл</w:t>
            </w:r>
            <w:r>
              <w:rPr>
                <w:rFonts w:ascii="Arial" w:hAnsi="Arial" w:cs="Arial"/>
                <w:lang w:val="mn-MN"/>
              </w:rPr>
              <w:t>нэ.</w:t>
            </w:r>
          </w:p>
        </w:tc>
      </w:tr>
      <w:tr w:rsidR="00DA5CCF" w:rsidRPr="00A50E63" w14:paraId="7377D5EE" w14:textId="77777777" w:rsidTr="00A50E63">
        <w:trPr>
          <w:trHeight w:val="2287"/>
          <w:jc w:val="center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vAlign w:val="center"/>
          </w:tcPr>
          <w:p w14:paraId="0D4C056D" w14:textId="77777777" w:rsidR="00DA5CCF" w:rsidRPr="00A50E63" w:rsidRDefault="00DA5CCF" w:rsidP="00A50E63">
            <w:pPr>
              <w:widowControl w:val="0"/>
              <w:autoSpaceDE w:val="0"/>
              <w:autoSpaceDN w:val="0"/>
              <w:spacing w:before="120" w:after="120"/>
              <w:rPr>
                <w:rFonts w:ascii="Arial" w:eastAsia="Arial" w:hAnsi="Arial" w:cs="Arial"/>
                <w:u w:val="single"/>
                <w:lang w:val="mn-MN"/>
              </w:rPr>
            </w:pPr>
            <w:r w:rsidRPr="00A50E63">
              <w:rPr>
                <w:rFonts w:ascii="Arial" w:eastAsia="Arial" w:hAnsi="Arial" w:cs="Arial"/>
                <w:u w:val="single"/>
                <w:lang w:val="mn-MN"/>
              </w:rPr>
              <w:lastRenderedPageBreak/>
              <w:t>Албан тушаалын зорилт:</w:t>
            </w:r>
          </w:p>
          <w:p w14:paraId="55680FB2" w14:textId="2CEF0A76" w:rsidR="00F50A46" w:rsidRPr="00F50A46" w:rsidRDefault="00DA5CCF" w:rsidP="00F50A46">
            <w:pPr>
              <w:widowControl w:val="0"/>
              <w:tabs>
                <w:tab w:val="num" w:pos="720"/>
              </w:tabs>
              <w:autoSpaceDE w:val="0"/>
              <w:autoSpaceDN w:val="0"/>
              <w:spacing w:before="120" w:after="120"/>
              <w:jc w:val="both"/>
              <w:rPr>
                <w:rFonts w:ascii="Arial" w:hAnsi="Arial" w:cs="Arial"/>
                <w:bCs/>
                <w:lang w:val="mn-MN"/>
              </w:rPr>
            </w:pPr>
            <w:r w:rsidRPr="00A50E63">
              <w:rPr>
                <w:rFonts w:ascii="Arial" w:hAnsi="Arial" w:cs="Arial"/>
                <w:bCs/>
                <w:lang w:val="mn-MN"/>
              </w:rPr>
              <w:t>1.</w:t>
            </w:r>
            <w:r w:rsidR="00F50A46" w:rsidRPr="00F50A46">
              <w:rPr>
                <w:rFonts w:ascii="Arial" w:hAnsi="Arial" w:cs="Arial"/>
                <w:bCs/>
                <w:lang w:val="mn-MN"/>
              </w:rPr>
              <w:t>Аймгийн төсвийн орлогын төлөвлөлт, хуваарилалт, тайлагналтын асуудлыг аймгийн хэмжээнд нэгтгэн зохион байгуулж, бодлогын удирдамж, шуурхай зохицуулалтаар хангах.</w:t>
            </w:r>
          </w:p>
          <w:p w14:paraId="142F0379" w14:textId="69712AB4" w:rsidR="00F50A46" w:rsidRPr="00F50A46" w:rsidRDefault="00F50A46" w:rsidP="00F50A46">
            <w:pPr>
              <w:widowControl w:val="0"/>
              <w:tabs>
                <w:tab w:val="num" w:pos="720"/>
              </w:tabs>
              <w:autoSpaceDE w:val="0"/>
              <w:autoSpaceDN w:val="0"/>
              <w:spacing w:before="120" w:after="120"/>
              <w:jc w:val="both"/>
              <w:rPr>
                <w:rFonts w:ascii="Arial" w:hAnsi="Arial" w:cs="Arial"/>
                <w:bCs/>
                <w:lang w:val="mn-MN"/>
              </w:rPr>
            </w:pPr>
            <w:r w:rsidRPr="00F50A46">
              <w:rPr>
                <w:rFonts w:ascii="Arial" w:hAnsi="Arial" w:cs="Arial"/>
                <w:bCs/>
                <w:lang w:val="mn-MN"/>
              </w:rPr>
              <w:t>2.Төсвийн орлогын төлөвлөлт, гүйцэтгэлд хяналт тавих, орлого бүрдүүлэхэд оролцдог байгууллагуудын хамтын үйл ажиллагааг зохицуулах, арга зүйгээр хангах</w:t>
            </w:r>
          </w:p>
          <w:p w14:paraId="6706FF77" w14:textId="77777777" w:rsidR="00F50A46" w:rsidRDefault="00F50A46" w:rsidP="00F50A46">
            <w:pPr>
              <w:pStyle w:val="TableParagraph"/>
              <w:tabs>
                <w:tab w:val="left" w:pos="207"/>
                <w:tab w:val="left" w:pos="313"/>
              </w:tabs>
              <w:spacing w:before="120" w:after="120"/>
              <w:jc w:val="both"/>
              <w:rPr>
                <w:bCs/>
                <w:lang w:val="mn-MN"/>
              </w:rPr>
            </w:pPr>
            <w:r w:rsidRPr="00F50A46">
              <w:rPr>
                <w:bCs/>
                <w:lang w:val="mn-MN"/>
              </w:rPr>
              <w:t>3.</w:t>
            </w:r>
            <w:r w:rsidRPr="00F50A46">
              <w:rPr>
                <w:bCs/>
                <w:lang w:val="mn-MN"/>
              </w:rPr>
              <w:tab/>
              <w:t>Удирдлагаас хариуцуулсан бусад чиг үүргийг хэрэгжүүлэх</w:t>
            </w:r>
          </w:p>
          <w:p w14:paraId="696F7211" w14:textId="7DEF7922" w:rsidR="00DA5CCF" w:rsidRPr="00A50E63" w:rsidRDefault="00DA5CCF" w:rsidP="00F50A46">
            <w:pPr>
              <w:pStyle w:val="TableParagraph"/>
              <w:tabs>
                <w:tab w:val="left" w:pos="207"/>
                <w:tab w:val="left" w:pos="313"/>
              </w:tabs>
              <w:spacing w:before="120" w:after="120"/>
              <w:jc w:val="both"/>
              <w:rPr>
                <w:iCs/>
                <w:color w:val="000000" w:themeColor="text1"/>
                <w:lang w:val="mn-MN"/>
              </w:rPr>
            </w:pPr>
            <w:r w:rsidRPr="00A50E63">
              <w:rPr>
                <w:bCs/>
                <w:lang w:val="mn-MN"/>
              </w:rPr>
              <w:t>3.</w:t>
            </w:r>
            <w:r w:rsidRPr="00A50E63">
              <w:rPr>
                <w:lang w:val="mn-MN"/>
              </w:rPr>
              <w:t>Хууль тогтоомжид заасан бусад чиг үүрэг, дүрэм, журам, стандартыг хэрэгжүүлэх.</w:t>
            </w:r>
          </w:p>
        </w:tc>
      </w:tr>
      <w:tr w:rsidR="00134B5E" w:rsidRPr="00A50E63" w14:paraId="6E82E9B3" w14:textId="77777777" w:rsidTr="00A50E63">
        <w:trPr>
          <w:trHeight w:val="2116"/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75710E8" w14:textId="77777777" w:rsidR="00491262" w:rsidRPr="00A50E63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Зорилт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42308174" w14:textId="77777777" w:rsidR="00491262" w:rsidRPr="00A50E63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Албан тушаалын гүйцэтгэх чиг үүрэг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30B91" w14:textId="77777777" w:rsidR="00491262" w:rsidRPr="00A50E63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Гүйцэтгэлийн шалгуур үзүүлэлт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vAlign w:val="center"/>
          </w:tcPr>
          <w:p w14:paraId="763F9E00" w14:textId="77777777" w:rsidR="00491262" w:rsidRPr="00A50E63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Хариуцлага, оролцооны хэлбэр</w:t>
            </w:r>
          </w:p>
          <w:p w14:paraId="019D6E86" w14:textId="77777777" w:rsidR="00491262" w:rsidRPr="00A50E63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Туслах-Т</w:t>
            </w:r>
            <w:r w:rsidR="00EC1461" w:rsidRPr="00A50E63">
              <w:rPr>
                <w:rFonts w:ascii="Arial" w:hAnsi="Arial" w:cs="Arial"/>
                <w:lang w:val="mn-MN"/>
              </w:rPr>
              <w:t>,</w:t>
            </w:r>
          </w:p>
          <w:p w14:paraId="0FA5BC5C" w14:textId="77777777" w:rsidR="00491262" w:rsidRPr="00A50E63" w:rsidRDefault="00EC1461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Хариуцан гүйцэтгэх-</w:t>
            </w:r>
            <w:r w:rsidR="00491262" w:rsidRPr="00A50E63">
              <w:rPr>
                <w:rFonts w:ascii="Arial" w:hAnsi="Arial" w:cs="Arial"/>
                <w:lang w:val="mn-MN"/>
              </w:rPr>
              <w:t>Г</w:t>
            </w:r>
            <w:r w:rsidRPr="00A50E63">
              <w:rPr>
                <w:rFonts w:ascii="Arial" w:hAnsi="Arial" w:cs="Arial"/>
                <w:lang w:val="mn-MN"/>
              </w:rPr>
              <w:t>,</w:t>
            </w:r>
          </w:p>
          <w:p w14:paraId="6437D94E" w14:textId="77777777" w:rsidR="00491262" w:rsidRPr="00A50E63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Хянах-Х</w:t>
            </w:r>
            <w:r w:rsidR="00EC1461" w:rsidRPr="00A50E63">
              <w:rPr>
                <w:rFonts w:ascii="Arial" w:hAnsi="Arial" w:cs="Arial"/>
                <w:lang w:val="mn-MN"/>
              </w:rPr>
              <w:t>,</w:t>
            </w:r>
          </w:p>
          <w:p w14:paraId="4D988068" w14:textId="77777777" w:rsidR="00491262" w:rsidRPr="00A50E63" w:rsidRDefault="00491262" w:rsidP="00EF5513">
            <w:pPr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Шийдвэрлэх-Ш</w:t>
            </w:r>
          </w:p>
        </w:tc>
      </w:tr>
      <w:tr w:rsidR="00DA5CCF" w:rsidRPr="00A50E63" w14:paraId="734046BD" w14:textId="77777777" w:rsidTr="00C97940">
        <w:trPr>
          <w:jc w:val="center"/>
        </w:trPr>
        <w:tc>
          <w:tcPr>
            <w:tcW w:w="1440" w:type="dxa"/>
            <w:vAlign w:val="center"/>
          </w:tcPr>
          <w:p w14:paraId="2F4C62A7" w14:textId="77777777" w:rsidR="00A50E63" w:rsidRPr="00A50E63" w:rsidRDefault="00A50E63" w:rsidP="00C97940">
            <w:pPr>
              <w:spacing w:before="120" w:after="120"/>
              <w:jc w:val="center"/>
              <w:rPr>
                <w:rFonts w:ascii="Arial" w:eastAsia="Arial" w:hAnsi="Arial" w:cs="Arial"/>
                <w:lang w:val="mn-MN"/>
              </w:rPr>
            </w:pPr>
          </w:p>
          <w:p w14:paraId="2071666E" w14:textId="77777777" w:rsidR="00DA5CCF" w:rsidRPr="00A50E63" w:rsidRDefault="00DA5CCF" w:rsidP="00C97940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eastAsia="Arial" w:hAnsi="Arial" w:cs="Arial"/>
                <w:lang w:val="mn-MN"/>
              </w:rPr>
              <w:t>1 дүгээр   зорилтын хүрээнд</w:t>
            </w:r>
          </w:p>
        </w:tc>
        <w:tc>
          <w:tcPr>
            <w:tcW w:w="3960" w:type="dxa"/>
          </w:tcPr>
          <w:p w14:paraId="7AC48B72" w14:textId="18FF3CF3" w:rsidR="00F50A46" w:rsidRPr="00F50A46" w:rsidRDefault="00F50A46" w:rsidP="00F50A46">
            <w:pPr>
              <w:spacing w:before="120" w:after="120"/>
              <w:jc w:val="both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 xml:space="preserve">1. </w:t>
            </w:r>
            <w:r w:rsidRPr="00F50A46">
              <w:rPr>
                <w:rFonts w:ascii="Arial" w:eastAsia="Arial" w:hAnsi="Arial" w:cs="Arial"/>
                <w:lang w:val="mn-MN"/>
              </w:rPr>
              <w:t>Орон нутгийн төсөв санхүүгийн бодлого зорилтыг тодорхойлох, хэрэгжүүлэх ажлыг зохион байгуулах, мэргэшил арга зүйгээр хангах, хэрэгжилтийг тайлагнах</w:t>
            </w:r>
          </w:p>
          <w:p w14:paraId="61269A76" w14:textId="304B5F90" w:rsidR="00F50A46" w:rsidRPr="00F50A46" w:rsidRDefault="00F50A46" w:rsidP="00F50A46">
            <w:pPr>
              <w:spacing w:before="120" w:after="120"/>
              <w:jc w:val="both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>2.</w:t>
            </w:r>
            <w:r w:rsidRPr="00F50A46">
              <w:rPr>
                <w:rFonts w:ascii="Arial" w:eastAsia="Arial" w:hAnsi="Arial" w:cs="Arial"/>
                <w:lang w:val="mn-MN"/>
              </w:rPr>
              <w:t xml:space="preserve">Төсвийн орлого нэмэгдүүлэх, татварын бааз суурийг өргөжүүлэх бодлого, зохицуулалтаар хангах </w:t>
            </w:r>
          </w:p>
          <w:p w14:paraId="2100790F" w14:textId="042DB75C" w:rsidR="00F50A46" w:rsidRPr="00F50A46" w:rsidRDefault="00F50A46" w:rsidP="00F50A46">
            <w:pPr>
              <w:spacing w:before="120" w:after="120"/>
              <w:jc w:val="both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>3.</w:t>
            </w:r>
            <w:r w:rsidRPr="00F50A46">
              <w:rPr>
                <w:rFonts w:ascii="Arial" w:eastAsia="Arial" w:hAnsi="Arial" w:cs="Arial"/>
                <w:lang w:val="mn-MN"/>
              </w:rPr>
              <w:t xml:space="preserve">Орон нутгийн төсвийн орлогын төлөвлөлтийг суурь судалгаанд үндэслэн боловсруулж, Сангийн яаманд хянуулах </w:t>
            </w:r>
          </w:p>
          <w:p w14:paraId="2A310646" w14:textId="759D288C" w:rsidR="00F50A46" w:rsidRPr="00F50A46" w:rsidRDefault="00F50A46" w:rsidP="00F50A46">
            <w:pPr>
              <w:spacing w:before="120" w:after="120"/>
              <w:jc w:val="both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>4.</w:t>
            </w:r>
            <w:r w:rsidRPr="00F50A46">
              <w:rPr>
                <w:rFonts w:ascii="Arial" w:eastAsia="Arial" w:hAnsi="Arial" w:cs="Arial"/>
                <w:lang w:val="mn-MN"/>
              </w:rPr>
              <w:t>Аймгийн ИТХ-д өргөн барих орон нутгийн төсвийн орлогын төслийг боловсруулах, мэдээ мэдээллээр хангах</w:t>
            </w:r>
          </w:p>
          <w:p w14:paraId="35CA6C65" w14:textId="3895CE8F" w:rsidR="00F50A46" w:rsidRPr="00F50A46" w:rsidRDefault="00F50A46" w:rsidP="00F50A46">
            <w:pPr>
              <w:spacing w:before="120" w:after="120"/>
              <w:jc w:val="both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>5.</w:t>
            </w:r>
            <w:r w:rsidRPr="00F50A46">
              <w:rPr>
                <w:rFonts w:ascii="Arial" w:eastAsia="Arial" w:hAnsi="Arial" w:cs="Arial"/>
                <w:lang w:val="mn-MN"/>
              </w:rPr>
              <w:t>Шаардлагатай үед аймгийн тодотгосон төсвийн орлогын төсөл боловсруулах</w:t>
            </w:r>
          </w:p>
          <w:p w14:paraId="31AD24AD" w14:textId="46D7B4CE" w:rsidR="00F50A46" w:rsidRPr="00F50A46" w:rsidRDefault="00F50A46" w:rsidP="00F50A46">
            <w:pPr>
              <w:spacing w:before="120" w:after="120"/>
              <w:jc w:val="both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>6.</w:t>
            </w:r>
            <w:r w:rsidRPr="00F50A46">
              <w:rPr>
                <w:rFonts w:ascii="Arial" w:eastAsia="Arial" w:hAnsi="Arial" w:cs="Arial"/>
                <w:lang w:val="mn-MN"/>
              </w:rPr>
              <w:t>Аймгийн жил бүрийн төсөв, тодотгосон төсвийн орлогын нэгтгэлийг хийх</w:t>
            </w:r>
          </w:p>
          <w:p w14:paraId="15A6DC40" w14:textId="208AE230" w:rsidR="00DA5CCF" w:rsidRPr="00F50A46" w:rsidRDefault="00F50A46" w:rsidP="00F50A46">
            <w:pPr>
              <w:spacing w:before="120" w:after="120"/>
              <w:jc w:val="both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>7.</w:t>
            </w:r>
            <w:r w:rsidRPr="00F50A46">
              <w:rPr>
                <w:rFonts w:ascii="Arial" w:eastAsia="Arial" w:hAnsi="Arial" w:cs="Arial"/>
                <w:lang w:val="mn-MN"/>
              </w:rPr>
              <w:t>Төсөв санхүүгийн хууль тогтоомжийн сургалт, сурталчилгааг зохион байгуулах</w:t>
            </w:r>
          </w:p>
        </w:tc>
        <w:tc>
          <w:tcPr>
            <w:tcW w:w="1998" w:type="dxa"/>
          </w:tcPr>
          <w:p w14:paraId="50C94DF0" w14:textId="77777777" w:rsidR="00F50A46" w:rsidRPr="00F50A46" w:rsidRDefault="00F50A46" w:rsidP="00F50A46">
            <w:pPr>
              <w:pStyle w:val="TableParagraph"/>
              <w:spacing w:before="120" w:after="120"/>
              <w:jc w:val="center"/>
              <w:rPr>
                <w:rStyle w:val="BodyText1"/>
              </w:rPr>
            </w:pPr>
            <w:r w:rsidRPr="00F50A46">
              <w:rPr>
                <w:rStyle w:val="BodyText1"/>
              </w:rPr>
              <w:t>Бодлогын баримт бичиг, хууль тогтоомжийн хэрэгжилтийн хувь</w:t>
            </w:r>
          </w:p>
          <w:p w14:paraId="55BFDC88" w14:textId="77777777" w:rsidR="00F50A46" w:rsidRPr="00F50A46" w:rsidRDefault="00F50A46" w:rsidP="00F50A46">
            <w:pPr>
              <w:pStyle w:val="TableParagraph"/>
              <w:spacing w:before="120" w:after="120"/>
              <w:jc w:val="center"/>
              <w:rPr>
                <w:rStyle w:val="BodyText1"/>
              </w:rPr>
            </w:pPr>
            <w:r w:rsidRPr="00F50A46">
              <w:rPr>
                <w:rStyle w:val="BodyText1"/>
              </w:rPr>
              <w:t>Төсвийн орлогын нэмэл эх үүсвэрийн хэмжээ</w:t>
            </w:r>
          </w:p>
          <w:p w14:paraId="77E54154" w14:textId="77777777" w:rsidR="00F50A46" w:rsidRDefault="00F50A46" w:rsidP="00F50A46">
            <w:pPr>
              <w:pStyle w:val="TableParagraph"/>
              <w:spacing w:before="120" w:after="120"/>
              <w:jc w:val="center"/>
              <w:rPr>
                <w:rStyle w:val="BodyText1"/>
              </w:rPr>
            </w:pPr>
          </w:p>
          <w:p w14:paraId="19B20064" w14:textId="19C00DFC" w:rsidR="00F50A46" w:rsidRDefault="00F50A46" w:rsidP="00F50A46">
            <w:pPr>
              <w:pStyle w:val="TableParagraph"/>
              <w:spacing w:before="120" w:after="120"/>
              <w:jc w:val="center"/>
              <w:rPr>
                <w:rStyle w:val="BodyText1"/>
              </w:rPr>
            </w:pPr>
            <w:r>
              <w:rPr>
                <w:rStyle w:val="BodyText1"/>
              </w:rPr>
              <w:t xml:space="preserve"> </w:t>
            </w:r>
          </w:p>
          <w:p w14:paraId="2B4331FA" w14:textId="77777777" w:rsidR="00F50A46" w:rsidRDefault="00F50A46" w:rsidP="00F50A46">
            <w:pPr>
              <w:pStyle w:val="TableParagraph"/>
              <w:spacing w:before="120" w:after="120"/>
              <w:jc w:val="center"/>
              <w:rPr>
                <w:rStyle w:val="BodyText1"/>
              </w:rPr>
            </w:pPr>
          </w:p>
          <w:p w14:paraId="3C7C4046" w14:textId="5CC5CC80" w:rsidR="00F50A46" w:rsidRPr="00F50A46" w:rsidRDefault="00F50A46" w:rsidP="00F50A46">
            <w:pPr>
              <w:pStyle w:val="TableParagraph"/>
              <w:spacing w:before="120" w:after="120"/>
              <w:jc w:val="center"/>
              <w:rPr>
                <w:rStyle w:val="BodyText1"/>
              </w:rPr>
            </w:pPr>
            <w:r w:rsidRPr="00F50A46">
              <w:rPr>
                <w:rStyle w:val="BodyText1"/>
              </w:rPr>
              <w:t>Ажлын гүйцэтгэлийн хувь</w:t>
            </w:r>
          </w:p>
          <w:p w14:paraId="15589849" w14:textId="77777777" w:rsidR="00F50A46" w:rsidRDefault="00F50A46" w:rsidP="00F50A46">
            <w:pPr>
              <w:pStyle w:val="TableParagraph"/>
              <w:spacing w:before="120" w:after="120"/>
              <w:jc w:val="center"/>
              <w:rPr>
                <w:rStyle w:val="BodyText1"/>
              </w:rPr>
            </w:pPr>
          </w:p>
          <w:p w14:paraId="28DBF7D9" w14:textId="77777777" w:rsidR="00F50A46" w:rsidRDefault="00F50A46" w:rsidP="00F50A46">
            <w:pPr>
              <w:pStyle w:val="TableParagraph"/>
              <w:spacing w:before="120" w:after="120"/>
              <w:jc w:val="center"/>
              <w:rPr>
                <w:rStyle w:val="BodyText1"/>
              </w:rPr>
            </w:pPr>
          </w:p>
          <w:p w14:paraId="1DC0DB8F" w14:textId="7C0A0E85" w:rsidR="00F50A46" w:rsidRPr="00F50A46" w:rsidRDefault="00F50A46" w:rsidP="00F50A46">
            <w:pPr>
              <w:pStyle w:val="TableParagraph"/>
              <w:spacing w:before="120" w:after="120"/>
              <w:jc w:val="center"/>
              <w:rPr>
                <w:rStyle w:val="BodyText1"/>
              </w:rPr>
            </w:pPr>
            <w:r>
              <w:rPr>
                <w:rStyle w:val="BodyText1"/>
              </w:rPr>
              <w:t xml:space="preserve"> </w:t>
            </w:r>
          </w:p>
          <w:p w14:paraId="162229F1" w14:textId="0AB3AF61" w:rsidR="00DA5CCF" w:rsidRPr="00A50E63" w:rsidRDefault="00F50A46" w:rsidP="00F50A46">
            <w:pPr>
              <w:pStyle w:val="TableParagraph"/>
              <w:spacing w:before="120" w:after="120"/>
              <w:jc w:val="center"/>
              <w:rPr>
                <w:color w:val="000000" w:themeColor="text1"/>
                <w:lang w:val="mn-MN"/>
              </w:rPr>
            </w:pPr>
            <w:r w:rsidRPr="00F50A46">
              <w:rPr>
                <w:rStyle w:val="BodyText1"/>
              </w:rPr>
              <w:t>Сургалт, сурталчилгааны тоо</w:t>
            </w:r>
            <w:r>
              <w:rPr>
                <w:rStyle w:val="BodyText1"/>
              </w:rPr>
              <w:t xml:space="preserve"> </w:t>
            </w:r>
          </w:p>
        </w:tc>
        <w:tc>
          <w:tcPr>
            <w:tcW w:w="1947" w:type="dxa"/>
          </w:tcPr>
          <w:p w14:paraId="7DBC6376" w14:textId="77777777" w:rsidR="00F50A46" w:rsidRDefault="00F50A46" w:rsidP="00F50A4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lang w:val="mn-MN"/>
              </w:rPr>
            </w:pPr>
          </w:p>
          <w:p w14:paraId="5CC4AD39" w14:textId="25F33170" w:rsidR="00DA5CCF" w:rsidRDefault="00F50A46" w:rsidP="00F50A4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  <w:p w14:paraId="3A83B959" w14:textId="6A6A5AFB" w:rsidR="00F50A46" w:rsidRDefault="00F50A46" w:rsidP="00F50A4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lang w:val="mn-MN"/>
              </w:rPr>
            </w:pPr>
          </w:p>
          <w:p w14:paraId="0D312C3F" w14:textId="77777777" w:rsidR="00F50A46" w:rsidRDefault="00F50A46" w:rsidP="00F50A4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lang w:val="mn-MN"/>
              </w:rPr>
            </w:pPr>
          </w:p>
          <w:p w14:paraId="79B91FCE" w14:textId="3F409489" w:rsidR="00F50A46" w:rsidRDefault="00F50A46" w:rsidP="00F50A4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  <w:p w14:paraId="2B8F308D" w14:textId="2F465077" w:rsidR="00F50A46" w:rsidRDefault="00F50A46" w:rsidP="00F50A4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lang w:val="mn-MN"/>
              </w:rPr>
            </w:pPr>
          </w:p>
          <w:p w14:paraId="3789A465" w14:textId="77777777" w:rsidR="00F50A46" w:rsidRDefault="00F50A46" w:rsidP="00F50A4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lang w:val="mn-MN"/>
              </w:rPr>
            </w:pPr>
          </w:p>
          <w:p w14:paraId="610012AB" w14:textId="36749540" w:rsidR="00F50A46" w:rsidRDefault="00F50A46" w:rsidP="00F50A4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  <w:p w14:paraId="318E9AEF" w14:textId="46DA7EC4" w:rsidR="00F50A46" w:rsidRDefault="00F50A46" w:rsidP="00F50A4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lang w:val="mn-MN"/>
              </w:rPr>
            </w:pPr>
          </w:p>
          <w:p w14:paraId="473E0B08" w14:textId="77777777" w:rsidR="00F50A46" w:rsidRDefault="00F50A46" w:rsidP="00F50A4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lang w:val="mn-MN"/>
              </w:rPr>
            </w:pPr>
          </w:p>
          <w:p w14:paraId="575993C0" w14:textId="323A05FA" w:rsidR="00F50A46" w:rsidRDefault="00F50A46" w:rsidP="00F50A4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  <w:p w14:paraId="77041A03" w14:textId="7366EF41" w:rsidR="00F50A46" w:rsidRDefault="00F50A46" w:rsidP="00F50A4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lang w:val="mn-MN"/>
              </w:rPr>
            </w:pPr>
          </w:p>
          <w:p w14:paraId="4EF58EB8" w14:textId="77777777" w:rsidR="00F50A46" w:rsidRDefault="00F50A46" w:rsidP="00F50A4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lang w:val="mn-MN"/>
              </w:rPr>
            </w:pPr>
          </w:p>
          <w:p w14:paraId="60A006FD" w14:textId="3D70F74B" w:rsidR="00F50A46" w:rsidRDefault="00F50A46" w:rsidP="00F50A4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  <w:p w14:paraId="48686233" w14:textId="77777777" w:rsidR="00F50A46" w:rsidRDefault="00F50A46" w:rsidP="00F50A46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lang w:val="mn-MN"/>
              </w:rPr>
            </w:pPr>
          </w:p>
          <w:p w14:paraId="0E2C8C78" w14:textId="678C087B" w:rsidR="00F50A46" w:rsidRDefault="00F50A46" w:rsidP="00F50A4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  <w:p w14:paraId="022E3B3E" w14:textId="42A363DC" w:rsidR="00F50A46" w:rsidRDefault="00F50A46" w:rsidP="00F50A4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lang w:val="mn-MN"/>
              </w:rPr>
            </w:pPr>
          </w:p>
          <w:p w14:paraId="68B7EE5D" w14:textId="1C7C29AC" w:rsidR="00F50A46" w:rsidRPr="00A50E63" w:rsidRDefault="00F50A46" w:rsidP="00F50A4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</w:tc>
      </w:tr>
      <w:tr w:rsidR="00DA5CCF" w:rsidRPr="00A50E63" w14:paraId="0003BCC2" w14:textId="77777777" w:rsidTr="00A50E63">
        <w:trPr>
          <w:jc w:val="center"/>
        </w:trPr>
        <w:tc>
          <w:tcPr>
            <w:tcW w:w="1440" w:type="dxa"/>
          </w:tcPr>
          <w:p w14:paraId="03E6C284" w14:textId="77777777" w:rsidR="00DA5CCF" w:rsidRPr="00A50E63" w:rsidRDefault="00DA5CCF" w:rsidP="00A50E63">
            <w:pPr>
              <w:spacing w:before="120" w:after="120"/>
              <w:rPr>
                <w:rFonts w:ascii="Arial" w:eastAsia="Arial" w:hAnsi="Arial" w:cs="Arial"/>
                <w:lang w:val="mn-MN"/>
              </w:rPr>
            </w:pPr>
          </w:p>
          <w:p w14:paraId="46C0ED30" w14:textId="77777777" w:rsidR="00DA5CCF" w:rsidRPr="00A50E63" w:rsidRDefault="00DA5CCF" w:rsidP="00A50E63">
            <w:pPr>
              <w:spacing w:before="120" w:after="120"/>
              <w:rPr>
                <w:rFonts w:ascii="Arial" w:eastAsia="Arial" w:hAnsi="Arial" w:cs="Arial"/>
                <w:lang w:val="mn-MN"/>
              </w:rPr>
            </w:pPr>
          </w:p>
          <w:p w14:paraId="72581CDB" w14:textId="77777777" w:rsidR="00DA5CCF" w:rsidRPr="00A50E63" w:rsidRDefault="00DA5CCF" w:rsidP="00A50E63">
            <w:pPr>
              <w:spacing w:before="120" w:after="120"/>
              <w:rPr>
                <w:rFonts w:ascii="Arial" w:eastAsia="Arial" w:hAnsi="Arial" w:cs="Arial"/>
                <w:lang w:val="mn-MN"/>
              </w:rPr>
            </w:pPr>
          </w:p>
          <w:p w14:paraId="3957F645" w14:textId="77777777" w:rsidR="00DA5CCF" w:rsidRPr="00A50E63" w:rsidRDefault="00DA5CCF" w:rsidP="00A50E63">
            <w:pPr>
              <w:spacing w:before="120" w:after="120"/>
              <w:rPr>
                <w:rFonts w:ascii="Arial" w:eastAsia="Arial" w:hAnsi="Arial" w:cs="Arial"/>
                <w:lang w:val="mn-MN"/>
              </w:rPr>
            </w:pPr>
          </w:p>
          <w:p w14:paraId="7E8F8084" w14:textId="77777777" w:rsidR="00DA5CCF" w:rsidRPr="00A50E63" w:rsidRDefault="00DA5CCF" w:rsidP="00A50E63">
            <w:pPr>
              <w:spacing w:before="120" w:after="120"/>
              <w:rPr>
                <w:rFonts w:ascii="Arial" w:eastAsia="Arial" w:hAnsi="Arial" w:cs="Arial"/>
                <w:lang w:val="mn-MN"/>
              </w:rPr>
            </w:pPr>
          </w:p>
          <w:p w14:paraId="624244C8" w14:textId="77777777" w:rsidR="00DA5CCF" w:rsidRPr="00A50E63" w:rsidRDefault="00DA5CCF" w:rsidP="00A50E63">
            <w:pPr>
              <w:spacing w:before="120" w:after="120"/>
              <w:rPr>
                <w:rFonts w:ascii="Arial" w:eastAsia="Arial" w:hAnsi="Arial" w:cs="Arial"/>
                <w:lang w:val="mn-MN"/>
              </w:rPr>
            </w:pPr>
          </w:p>
          <w:p w14:paraId="23559E2D" w14:textId="77777777" w:rsidR="00DA5CCF" w:rsidRPr="00A50E63" w:rsidRDefault="00DA5CCF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eastAsia="Arial" w:hAnsi="Arial" w:cs="Arial"/>
                <w:lang w:val="mn-MN"/>
              </w:rPr>
              <w:t>2 дугаар зорилтын хүрээнд</w:t>
            </w:r>
          </w:p>
        </w:tc>
        <w:tc>
          <w:tcPr>
            <w:tcW w:w="3960" w:type="dxa"/>
          </w:tcPr>
          <w:p w14:paraId="00DA7EAB" w14:textId="09617BA5" w:rsidR="00C97940" w:rsidRPr="00C97940" w:rsidRDefault="00C97940" w:rsidP="00C97940">
            <w:pPr>
              <w:widowControl w:val="0"/>
              <w:autoSpaceDE w:val="0"/>
              <w:autoSpaceDN w:val="0"/>
              <w:spacing w:before="120" w:after="120"/>
              <w:ind w:right="135"/>
              <w:jc w:val="both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lastRenderedPageBreak/>
              <w:t>1.</w:t>
            </w:r>
            <w:r w:rsidRPr="00C97940">
              <w:rPr>
                <w:rFonts w:ascii="Arial" w:eastAsia="Arial" w:hAnsi="Arial" w:cs="Arial"/>
                <w:lang w:val="mn-MN"/>
              </w:rPr>
              <w:t>Аймгийн төсвийн орлогын сар улирлын хуваарийг боловсруулан батлуулах.</w:t>
            </w:r>
          </w:p>
          <w:p w14:paraId="593A14E0" w14:textId="05EB5BDE" w:rsidR="00C97940" w:rsidRPr="00C97940" w:rsidRDefault="00C97940" w:rsidP="00C97940">
            <w:pPr>
              <w:widowControl w:val="0"/>
              <w:autoSpaceDE w:val="0"/>
              <w:autoSpaceDN w:val="0"/>
              <w:spacing w:before="120" w:after="120"/>
              <w:ind w:right="135"/>
              <w:jc w:val="both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>2.</w:t>
            </w:r>
            <w:r w:rsidRPr="00C97940">
              <w:rPr>
                <w:rFonts w:ascii="Arial" w:eastAsia="Arial" w:hAnsi="Arial" w:cs="Arial"/>
                <w:lang w:val="mn-MN"/>
              </w:rPr>
              <w:t xml:space="preserve">Төсвийн орлогыг бүрдүүлэхэд </w:t>
            </w:r>
            <w:r w:rsidRPr="00C97940">
              <w:rPr>
                <w:rFonts w:ascii="Arial" w:eastAsia="Arial" w:hAnsi="Arial" w:cs="Arial"/>
                <w:lang w:val="mn-MN"/>
              </w:rPr>
              <w:lastRenderedPageBreak/>
              <w:t>холбогдох байгууллагуудтай хамтран ажиллах, арга зүйгээр хангах</w:t>
            </w:r>
          </w:p>
          <w:p w14:paraId="243FBC68" w14:textId="1A3ACC0D" w:rsidR="00C97940" w:rsidRPr="00C97940" w:rsidRDefault="00C97940" w:rsidP="00C97940">
            <w:pPr>
              <w:widowControl w:val="0"/>
              <w:autoSpaceDE w:val="0"/>
              <w:autoSpaceDN w:val="0"/>
              <w:spacing w:before="120" w:after="120"/>
              <w:ind w:right="135"/>
              <w:jc w:val="both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>3.</w:t>
            </w:r>
            <w:r w:rsidRPr="00C97940">
              <w:rPr>
                <w:rFonts w:ascii="Arial" w:eastAsia="Arial" w:hAnsi="Arial" w:cs="Arial"/>
                <w:lang w:val="mn-MN"/>
              </w:rPr>
              <w:t>Төсвийн орлогын суурь судалгааг гаргах</w:t>
            </w:r>
          </w:p>
          <w:p w14:paraId="3C2B975B" w14:textId="51694958" w:rsidR="00C97940" w:rsidRPr="00C97940" w:rsidRDefault="00C97940" w:rsidP="00C97940">
            <w:pPr>
              <w:widowControl w:val="0"/>
              <w:autoSpaceDE w:val="0"/>
              <w:autoSpaceDN w:val="0"/>
              <w:spacing w:before="120" w:after="120"/>
              <w:ind w:right="135"/>
              <w:jc w:val="both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>4.</w:t>
            </w:r>
            <w:r w:rsidRPr="00C97940">
              <w:rPr>
                <w:rFonts w:ascii="Arial" w:eastAsia="Arial" w:hAnsi="Arial" w:cs="Arial"/>
                <w:lang w:val="mn-MN"/>
              </w:rPr>
              <w:t>Төсвийн орлогын гүйцэтгэлд хяналт тавин тасарч буй орлогын шалтгаан нөлөөллийг тооцон шаардлагатай тохиолдолд төсөвт тодотгол, зохицуулалт хийх санал, тооцоо судалгааг боловсруулан холбогдох байгууллагад хүргүүлж, шийдвэрлүүлэх.</w:t>
            </w:r>
          </w:p>
          <w:p w14:paraId="624EDA86" w14:textId="70387957" w:rsidR="00DA5CCF" w:rsidRPr="00C97940" w:rsidRDefault="00C97940" w:rsidP="00C97940">
            <w:pPr>
              <w:widowControl w:val="0"/>
              <w:autoSpaceDE w:val="0"/>
              <w:autoSpaceDN w:val="0"/>
              <w:spacing w:before="120" w:after="120"/>
              <w:ind w:right="135"/>
              <w:jc w:val="both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>5.</w:t>
            </w:r>
            <w:r w:rsidRPr="00C97940">
              <w:rPr>
                <w:rFonts w:ascii="Arial" w:eastAsia="Arial" w:hAnsi="Arial" w:cs="Arial"/>
                <w:lang w:val="mn-MN"/>
              </w:rPr>
              <w:t>Төсвийн ил тод байдлыг ханган ажиллах</w:t>
            </w:r>
          </w:p>
        </w:tc>
        <w:tc>
          <w:tcPr>
            <w:tcW w:w="1998" w:type="dxa"/>
          </w:tcPr>
          <w:p w14:paraId="749CE37D" w14:textId="77FF674D" w:rsidR="008678B1" w:rsidRDefault="008678B1" w:rsidP="008678B1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Style w:val="BodyText1"/>
                <w:color w:val="000000" w:themeColor="text1"/>
              </w:rPr>
            </w:pPr>
            <w:r w:rsidRPr="008678B1">
              <w:rPr>
                <w:rStyle w:val="BodyText1"/>
                <w:color w:val="000000" w:themeColor="text1"/>
              </w:rPr>
              <w:lastRenderedPageBreak/>
              <w:t>Төсвийн тэнцэл хангагдсан байх</w:t>
            </w:r>
          </w:p>
          <w:p w14:paraId="1C2AE5E4" w14:textId="77777777" w:rsidR="008678B1" w:rsidRPr="008678B1" w:rsidRDefault="008678B1" w:rsidP="008678B1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Style w:val="BodyText1"/>
                <w:color w:val="000000" w:themeColor="text1"/>
              </w:rPr>
            </w:pPr>
          </w:p>
          <w:p w14:paraId="41D02128" w14:textId="77777777" w:rsidR="008678B1" w:rsidRPr="008678B1" w:rsidRDefault="008678B1" w:rsidP="008678B1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Style w:val="BodyText1"/>
                <w:color w:val="000000" w:themeColor="text1"/>
              </w:rPr>
            </w:pPr>
            <w:r w:rsidRPr="008678B1">
              <w:rPr>
                <w:rStyle w:val="BodyText1"/>
                <w:color w:val="000000" w:themeColor="text1"/>
              </w:rPr>
              <w:t xml:space="preserve">Төсвийн </w:t>
            </w:r>
            <w:r w:rsidRPr="008678B1">
              <w:rPr>
                <w:rStyle w:val="BodyText1"/>
                <w:color w:val="000000" w:themeColor="text1"/>
              </w:rPr>
              <w:lastRenderedPageBreak/>
              <w:t>орлогын төлөвлөгөөний биелэлт</w:t>
            </w:r>
          </w:p>
          <w:p w14:paraId="6894C0FD" w14:textId="77777777" w:rsidR="008678B1" w:rsidRPr="008678B1" w:rsidRDefault="008678B1" w:rsidP="008678B1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Style w:val="BodyText1"/>
                <w:color w:val="000000" w:themeColor="text1"/>
              </w:rPr>
            </w:pPr>
            <w:r w:rsidRPr="008678B1">
              <w:rPr>
                <w:rStyle w:val="BodyText1"/>
                <w:color w:val="000000" w:themeColor="text1"/>
              </w:rPr>
              <w:t>Судалгааны тоо</w:t>
            </w:r>
          </w:p>
          <w:p w14:paraId="180AC462" w14:textId="77777777" w:rsidR="008678B1" w:rsidRDefault="008678B1" w:rsidP="008678B1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Style w:val="BodyText1"/>
                <w:color w:val="000000" w:themeColor="text1"/>
              </w:rPr>
            </w:pPr>
          </w:p>
          <w:p w14:paraId="2DBC925D" w14:textId="701CAE01" w:rsidR="008678B1" w:rsidRDefault="008678B1" w:rsidP="008678B1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Style w:val="BodyText1"/>
                <w:color w:val="000000" w:themeColor="text1"/>
              </w:rPr>
            </w:pPr>
            <w:r w:rsidRPr="008678B1">
              <w:rPr>
                <w:rStyle w:val="BodyText1"/>
                <w:color w:val="000000" w:themeColor="text1"/>
              </w:rPr>
              <w:t>Ажлын гүйцэтгэлийн хувь</w:t>
            </w:r>
          </w:p>
          <w:p w14:paraId="4377AD0A" w14:textId="77777777" w:rsidR="008678B1" w:rsidRPr="008678B1" w:rsidRDefault="008678B1" w:rsidP="008678B1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Style w:val="BodyText1"/>
                <w:color w:val="000000" w:themeColor="text1"/>
              </w:rPr>
            </w:pPr>
          </w:p>
          <w:p w14:paraId="4EF63BC8" w14:textId="3647B534" w:rsidR="00DA5CCF" w:rsidRPr="00A50E63" w:rsidRDefault="008678B1" w:rsidP="008678B1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Fonts w:ascii="Arial" w:eastAsia="Arial" w:hAnsi="Arial" w:cs="Arial"/>
                <w:lang w:val="mn-MN"/>
              </w:rPr>
            </w:pPr>
            <w:r w:rsidRPr="008678B1">
              <w:rPr>
                <w:rStyle w:val="BodyText1"/>
                <w:color w:val="000000" w:themeColor="text1"/>
              </w:rPr>
              <w:t>Шилэн дансанд байршуулсан  мэдээллийн хувь</w:t>
            </w:r>
            <w:r>
              <w:rPr>
                <w:rStyle w:val="BodyText1"/>
                <w:color w:val="000000" w:themeColor="text1"/>
              </w:rPr>
              <w:t xml:space="preserve"> </w:t>
            </w:r>
          </w:p>
        </w:tc>
        <w:tc>
          <w:tcPr>
            <w:tcW w:w="1947" w:type="dxa"/>
          </w:tcPr>
          <w:p w14:paraId="71A4CCCE" w14:textId="4FA7DF64" w:rsidR="00BD00C2" w:rsidRDefault="008678B1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lastRenderedPageBreak/>
              <w:t>Г</w:t>
            </w:r>
          </w:p>
          <w:p w14:paraId="7631DC9C" w14:textId="71E95257" w:rsidR="008678B1" w:rsidRDefault="008678B1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0243D0BE" w14:textId="77777777" w:rsidR="008678B1" w:rsidRDefault="008678B1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  <w:p w14:paraId="6F8204C0" w14:textId="77777777" w:rsidR="008678B1" w:rsidRDefault="008678B1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30AB2E26" w14:textId="77777777" w:rsidR="008678B1" w:rsidRDefault="008678B1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32DFB27A" w14:textId="69FD2CC3" w:rsidR="008678B1" w:rsidRDefault="008678B1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  <w:p w14:paraId="21307AA6" w14:textId="77777777" w:rsidR="008678B1" w:rsidRDefault="008678B1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0885C23A" w14:textId="32164491" w:rsidR="008678B1" w:rsidRDefault="008678B1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  <w:p w14:paraId="1B514392" w14:textId="179A0A2A" w:rsidR="008678B1" w:rsidRDefault="008678B1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0B84A3BC" w14:textId="7A8A18CB" w:rsidR="008678B1" w:rsidRDefault="008678B1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1EE6181D" w14:textId="7C37C774" w:rsidR="008678B1" w:rsidRDefault="008678B1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1E95D0FE" w14:textId="747F541F" w:rsidR="008678B1" w:rsidRDefault="008678B1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53CB1DC6" w14:textId="77777777" w:rsidR="008678B1" w:rsidRDefault="008678B1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1AC483DF" w14:textId="0E78E9A4" w:rsidR="008678B1" w:rsidRPr="00A50E63" w:rsidRDefault="008678B1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</w:p>
        </w:tc>
      </w:tr>
      <w:tr w:rsidR="00DA5CCF" w:rsidRPr="00A50E63" w14:paraId="179C8D0E" w14:textId="77777777" w:rsidTr="00A50E63">
        <w:trPr>
          <w:trHeight w:val="8808"/>
          <w:jc w:val="center"/>
        </w:trPr>
        <w:tc>
          <w:tcPr>
            <w:tcW w:w="1440" w:type="dxa"/>
            <w:vAlign w:val="center"/>
          </w:tcPr>
          <w:p w14:paraId="2A6D218A" w14:textId="77777777" w:rsidR="00DA5CCF" w:rsidRPr="00A50E63" w:rsidRDefault="00DA5CCF" w:rsidP="00A50E6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3 дугаар зорилтын хүрээнд</w:t>
            </w:r>
          </w:p>
        </w:tc>
        <w:tc>
          <w:tcPr>
            <w:tcW w:w="3960" w:type="dxa"/>
          </w:tcPr>
          <w:p w14:paraId="37AC746A" w14:textId="77777777" w:rsidR="00DA5CCF" w:rsidRPr="00A50E63" w:rsidRDefault="00DA5CCF" w:rsidP="00A50E63">
            <w:pPr>
              <w:pStyle w:val="NoSpacing"/>
              <w:numPr>
                <w:ilvl w:val="0"/>
                <w:numId w:val="31"/>
              </w:numPr>
              <w:tabs>
                <w:tab w:val="left" w:pos="0"/>
              </w:tabs>
              <w:spacing w:before="120" w:after="120"/>
              <w:ind w:left="269" w:hanging="283"/>
              <w:jc w:val="both"/>
              <w:rPr>
                <w:rFonts w:ascii="Arial" w:eastAsia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Монгол Улсын Үндсэн хууль, бусад хууль тогтоомжид заасан чиг үүргийг хэрэгжүүлэх</w:t>
            </w:r>
            <w:r w:rsidR="00806C17" w:rsidRPr="00A50E63">
              <w:rPr>
                <w:rFonts w:ascii="Arial" w:eastAsia="Arial" w:hAnsi="Arial" w:cs="Arial"/>
                <w:color w:val="000000" w:themeColor="text1"/>
                <w:lang w:val="mn-MN"/>
              </w:rPr>
              <w:t>;</w:t>
            </w:r>
          </w:p>
          <w:p w14:paraId="6DFAE088" w14:textId="77777777" w:rsidR="00DA5CCF" w:rsidRPr="00A50E63" w:rsidRDefault="00DA5CCF" w:rsidP="00A50E63">
            <w:pPr>
              <w:pStyle w:val="NoSpacing"/>
              <w:numPr>
                <w:ilvl w:val="0"/>
                <w:numId w:val="31"/>
              </w:numPr>
              <w:tabs>
                <w:tab w:val="left" w:pos="0"/>
              </w:tabs>
              <w:spacing w:before="120" w:after="120"/>
              <w:ind w:left="269" w:hanging="269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Архивын тухай хууль, албан хэрэг хөтлөлтийн үндсэн заавар, албан бичгийн стандартыг мөрдөж албан хэрэг хөтлөлтөд үүссэн баримт бичгийн бүрдүүлэлт эмх цэгцийг хариуцан хадгаламжийн нэгж бүрдүүлж архивд шилжүүлэх</w:t>
            </w:r>
            <w:r w:rsidR="00806C17" w:rsidRPr="00A50E63">
              <w:rPr>
                <w:rFonts w:ascii="Arial" w:eastAsia="Arial" w:hAnsi="Arial" w:cs="Arial"/>
                <w:color w:val="000000" w:themeColor="text1"/>
                <w:lang w:val="mn-MN"/>
              </w:rPr>
              <w:t>;</w:t>
            </w:r>
          </w:p>
          <w:p w14:paraId="4C84B7A5" w14:textId="77777777" w:rsidR="00DA5CCF" w:rsidRPr="00A50E63" w:rsidRDefault="00DA5CCF" w:rsidP="00A50E63">
            <w:pPr>
              <w:pStyle w:val="NoSpacing"/>
              <w:numPr>
                <w:ilvl w:val="0"/>
                <w:numId w:val="31"/>
              </w:numPr>
              <w:tabs>
                <w:tab w:val="left" w:pos="0"/>
              </w:tabs>
              <w:spacing w:before="120" w:after="120"/>
              <w:ind w:left="269" w:hanging="269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Удирдлагын хуульд нийцсэн үүрэг даалгаврыг шуурхай гүйцэтгэж ажиллах, эргэн мэдээлэх</w:t>
            </w:r>
            <w:r w:rsidR="00806C17" w:rsidRPr="00A50E63">
              <w:rPr>
                <w:rFonts w:ascii="Arial" w:eastAsia="Arial" w:hAnsi="Arial" w:cs="Arial"/>
                <w:color w:val="000000" w:themeColor="text1"/>
                <w:lang w:val="mn-MN"/>
              </w:rPr>
              <w:t>;</w:t>
            </w:r>
          </w:p>
          <w:p w14:paraId="1A8600B2" w14:textId="77777777" w:rsidR="00DA5CCF" w:rsidRPr="00A50E63" w:rsidRDefault="00DA5CCF" w:rsidP="00A50E63">
            <w:pPr>
              <w:pStyle w:val="NoSpacing"/>
              <w:numPr>
                <w:ilvl w:val="0"/>
                <w:numId w:val="31"/>
              </w:numPr>
              <w:tabs>
                <w:tab w:val="left" w:pos="0"/>
              </w:tabs>
              <w:spacing w:before="120" w:after="120"/>
              <w:ind w:left="269" w:hanging="269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Төрийн албан хаагчийн үйл ажиллагаандаа баримтлах ёс зүйн хэм хэмжээ, хэрэгжүүлэх арга хэмжээний талаар гарсан бодлого шийдвэр, хууль тогтоомж, дүрэм журмыг мөрдөж ажиллах</w:t>
            </w:r>
            <w:r w:rsidR="00806C17" w:rsidRPr="00A50E63">
              <w:rPr>
                <w:rFonts w:ascii="Arial" w:eastAsia="Arial" w:hAnsi="Arial" w:cs="Arial"/>
                <w:color w:val="000000" w:themeColor="text1"/>
                <w:lang w:val="mn-MN"/>
              </w:rPr>
              <w:t>;</w:t>
            </w:r>
          </w:p>
          <w:p w14:paraId="21D578A5" w14:textId="77777777" w:rsidR="00DA5CCF" w:rsidRPr="00A50E63" w:rsidRDefault="00DA5CCF" w:rsidP="00A50E63">
            <w:pPr>
              <w:pStyle w:val="NoSpacing"/>
              <w:numPr>
                <w:ilvl w:val="0"/>
                <w:numId w:val="31"/>
              </w:numPr>
              <w:tabs>
                <w:tab w:val="left" w:pos="0"/>
              </w:tabs>
              <w:spacing w:before="120" w:after="120"/>
              <w:ind w:left="269" w:hanging="269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Байгууллагын гүйцэтгэлийн төлөвлөгөөний хэрэгжилтийг хангах, тайлагнах</w:t>
            </w:r>
            <w:r w:rsidR="00806C17" w:rsidRPr="00A50E63">
              <w:rPr>
                <w:rFonts w:ascii="Arial" w:eastAsia="Arial" w:hAnsi="Arial" w:cs="Arial"/>
                <w:color w:val="000000" w:themeColor="text1"/>
                <w:lang w:val="mn-MN"/>
              </w:rPr>
              <w:t>;</w:t>
            </w:r>
          </w:p>
          <w:p w14:paraId="15820C77" w14:textId="77777777" w:rsidR="00DA5CCF" w:rsidRPr="00A50E63" w:rsidRDefault="00DA5CCF" w:rsidP="00A50E63">
            <w:pPr>
              <w:pStyle w:val="NoSpacing"/>
              <w:numPr>
                <w:ilvl w:val="0"/>
                <w:numId w:val="31"/>
              </w:numPr>
              <w:tabs>
                <w:tab w:val="left" w:pos="0"/>
              </w:tabs>
              <w:spacing w:before="120" w:after="120"/>
              <w:ind w:left="269" w:hanging="269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 xml:space="preserve">Төрийн жинхэнэ албан хаагчийн гүйцэтгэлийн төлөвлөгөөг </w:t>
            </w:r>
            <w:r w:rsidR="00806C17" w:rsidRPr="00A50E63">
              <w:rPr>
                <w:rFonts w:ascii="Arial" w:hAnsi="Arial" w:cs="Arial"/>
                <w:color w:val="000000" w:themeColor="text1"/>
                <w:lang w:val="mn-MN"/>
              </w:rPr>
              <w:t>батлуулж хэрэгжүүлэх, тайлагнах;</w:t>
            </w:r>
          </w:p>
          <w:p w14:paraId="3924DF63" w14:textId="77777777" w:rsidR="00DA5CCF" w:rsidRPr="00A50E63" w:rsidRDefault="00DA5CCF" w:rsidP="00A50E63">
            <w:pPr>
              <w:pStyle w:val="NoSpacing"/>
              <w:numPr>
                <w:ilvl w:val="0"/>
                <w:numId w:val="31"/>
              </w:numPr>
              <w:tabs>
                <w:tab w:val="left" w:pos="0"/>
              </w:tabs>
              <w:spacing w:before="120" w:after="120"/>
              <w:ind w:left="269" w:hanging="283"/>
              <w:jc w:val="both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eastAsia="Verdana" w:hAnsi="Arial" w:cs="Arial"/>
                <w:lang w:val="mn-MN"/>
              </w:rPr>
              <w:t>Шинэ дэвшилтэд арга барил, технологи, арга зүйг үйл ажиллагаандаа нэвтрүүлэх, зохион байгуулах</w:t>
            </w:r>
            <w:r w:rsidR="00A76C40">
              <w:rPr>
                <w:rFonts w:ascii="Arial" w:eastAsia="Verdana" w:hAnsi="Arial" w:cs="Arial"/>
                <w:lang w:val="mn-MN"/>
              </w:rPr>
              <w:t>.</w:t>
            </w:r>
          </w:p>
        </w:tc>
        <w:tc>
          <w:tcPr>
            <w:tcW w:w="1998" w:type="dxa"/>
          </w:tcPr>
          <w:p w14:paraId="569AAE9B" w14:textId="77777777" w:rsidR="00DA5CCF" w:rsidRPr="00A50E63" w:rsidRDefault="00DA5CCF" w:rsidP="00A50E63">
            <w:pPr>
              <w:spacing w:before="120" w:after="120"/>
              <w:jc w:val="center"/>
              <w:rPr>
                <w:rStyle w:val="BodyText1"/>
                <w:color w:val="000000" w:themeColor="text1"/>
                <w:sz w:val="22"/>
                <w:szCs w:val="22"/>
              </w:rPr>
            </w:pPr>
          </w:p>
          <w:p w14:paraId="072961C1" w14:textId="77777777" w:rsidR="00DA5CCF" w:rsidRPr="00A50E63" w:rsidRDefault="00DA5CCF" w:rsidP="00A50E63">
            <w:pPr>
              <w:spacing w:before="120" w:after="120"/>
              <w:jc w:val="center"/>
              <w:rPr>
                <w:rStyle w:val="BodyText1"/>
                <w:color w:val="000000" w:themeColor="text1"/>
                <w:sz w:val="22"/>
                <w:szCs w:val="22"/>
              </w:rPr>
            </w:pPr>
          </w:p>
          <w:p w14:paraId="5997DCBD" w14:textId="77777777" w:rsidR="00DA5CCF" w:rsidRPr="00A50E63" w:rsidRDefault="00DA5CCF" w:rsidP="00A50E63">
            <w:pPr>
              <w:spacing w:before="120" w:after="120"/>
              <w:jc w:val="center"/>
              <w:rPr>
                <w:rStyle w:val="BodyText1"/>
                <w:color w:val="000000" w:themeColor="text1"/>
                <w:sz w:val="22"/>
                <w:szCs w:val="22"/>
              </w:rPr>
            </w:pPr>
          </w:p>
          <w:p w14:paraId="31FC1E45" w14:textId="77777777" w:rsidR="00DA5CCF" w:rsidRPr="00A50E63" w:rsidRDefault="00DA5CCF" w:rsidP="00A50E63">
            <w:pPr>
              <w:spacing w:before="120" w:after="120"/>
              <w:jc w:val="center"/>
              <w:rPr>
                <w:rStyle w:val="BodyText1"/>
                <w:color w:val="000000" w:themeColor="text1"/>
                <w:sz w:val="22"/>
                <w:szCs w:val="22"/>
              </w:rPr>
            </w:pPr>
          </w:p>
          <w:p w14:paraId="30220E37" w14:textId="77777777" w:rsidR="00DA5CCF" w:rsidRPr="00A50E63" w:rsidRDefault="00DA5CCF" w:rsidP="00A50E63">
            <w:pPr>
              <w:spacing w:before="120" w:after="120"/>
              <w:jc w:val="center"/>
              <w:rPr>
                <w:rStyle w:val="BodyText1"/>
                <w:color w:val="000000" w:themeColor="text1"/>
                <w:sz w:val="22"/>
                <w:szCs w:val="22"/>
              </w:rPr>
            </w:pPr>
          </w:p>
          <w:p w14:paraId="258822F5" w14:textId="77777777" w:rsidR="00DA5CCF" w:rsidRPr="00A50E63" w:rsidRDefault="00DA5CCF" w:rsidP="00A50E63">
            <w:pPr>
              <w:spacing w:before="120" w:after="120"/>
              <w:jc w:val="center"/>
              <w:rPr>
                <w:rStyle w:val="BodyText1"/>
                <w:color w:val="000000" w:themeColor="text1"/>
                <w:sz w:val="22"/>
                <w:szCs w:val="22"/>
              </w:rPr>
            </w:pPr>
          </w:p>
          <w:p w14:paraId="72B1D5B6" w14:textId="77777777" w:rsidR="00A13596" w:rsidRPr="00A50E63" w:rsidRDefault="00A13596" w:rsidP="00A50E63">
            <w:pPr>
              <w:spacing w:before="120" w:after="120"/>
              <w:jc w:val="center"/>
              <w:rPr>
                <w:rStyle w:val="BodyText1"/>
                <w:color w:val="000000" w:themeColor="text1"/>
                <w:sz w:val="22"/>
                <w:szCs w:val="22"/>
              </w:rPr>
            </w:pPr>
          </w:p>
          <w:p w14:paraId="2B60969D" w14:textId="77777777" w:rsidR="00DA5CCF" w:rsidRPr="00BE4557" w:rsidRDefault="00DA5CCF" w:rsidP="00BE4557">
            <w:pPr>
              <w:spacing w:before="120" w:after="120"/>
              <w:rPr>
                <w:rStyle w:val="BodyText1"/>
                <w:color w:val="000000" w:themeColor="text1"/>
                <w:sz w:val="22"/>
                <w:szCs w:val="22"/>
              </w:rPr>
            </w:pPr>
          </w:p>
          <w:p w14:paraId="337EC34D" w14:textId="77777777" w:rsidR="00DA5CCF" w:rsidRPr="00A50E63" w:rsidRDefault="00BE4557" w:rsidP="00BE4557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Хууль тогтоомжид заасан</w:t>
            </w:r>
            <w:r w:rsidRPr="00BE4557">
              <w:rPr>
                <w:rFonts w:ascii="Arial" w:hAnsi="Arial" w:cs="Arial"/>
                <w:lang w:val="mn-MN"/>
              </w:rPr>
              <w:t xml:space="preserve"> чиг үүрэг, дүрэм</w:t>
            </w:r>
            <w:r>
              <w:rPr>
                <w:rFonts w:ascii="Arial" w:hAnsi="Arial" w:cs="Arial"/>
                <w:lang w:val="mn-MN"/>
              </w:rPr>
              <w:t>, журам, стандарт хэрэгжсэн байна.</w:t>
            </w:r>
          </w:p>
        </w:tc>
        <w:tc>
          <w:tcPr>
            <w:tcW w:w="1947" w:type="dxa"/>
          </w:tcPr>
          <w:p w14:paraId="211738A4" w14:textId="2E8228AB" w:rsidR="00DA5CCF" w:rsidRPr="00A50E63" w:rsidRDefault="00DA5CCF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Т,Г</w:t>
            </w:r>
            <w:r w:rsidR="00B34CCA">
              <w:rPr>
                <w:rFonts w:ascii="Arial" w:hAnsi="Arial" w:cs="Arial"/>
                <w:lang w:val="mn-MN"/>
              </w:rPr>
              <w:t xml:space="preserve"> </w:t>
            </w:r>
          </w:p>
          <w:p w14:paraId="12E4B2FD" w14:textId="77777777" w:rsidR="00C759F5" w:rsidRPr="00A50E63" w:rsidRDefault="00C759F5" w:rsidP="00A50E63">
            <w:pPr>
              <w:spacing w:before="120" w:after="120"/>
              <w:rPr>
                <w:rFonts w:ascii="Arial" w:hAnsi="Arial" w:cs="Arial"/>
                <w:lang w:val="mn-MN"/>
              </w:rPr>
            </w:pPr>
          </w:p>
          <w:p w14:paraId="6AB34B5B" w14:textId="77777777" w:rsidR="00C759F5" w:rsidRPr="00A50E63" w:rsidRDefault="00C759F5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7B5ECBC7" w14:textId="2106559D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Т,Г</w:t>
            </w:r>
            <w:r w:rsidR="00B34CCA">
              <w:rPr>
                <w:rFonts w:ascii="Arial" w:hAnsi="Arial" w:cs="Arial"/>
                <w:lang w:val="mn-MN"/>
              </w:rPr>
              <w:t xml:space="preserve"> </w:t>
            </w:r>
          </w:p>
          <w:p w14:paraId="7EBC9CCE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24D8936F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239CC1E6" w14:textId="77777777" w:rsidR="00BD00C2" w:rsidRPr="00A50E63" w:rsidRDefault="00BD00C2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4FC74D5A" w14:textId="77777777" w:rsidR="00C759F5" w:rsidRPr="00A50E63" w:rsidRDefault="00C759F5" w:rsidP="00A50E63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2BEF4366" w14:textId="77777777" w:rsidR="00C759F5" w:rsidRPr="00A50E63" w:rsidRDefault="00C759F5" w:rsidP="00A50E63">
            <w:pPr>
              <w:spacing w:before="120" w:after="120"/>
              <w:rPr>
                <w:rFonts w:ascii="Arial" w:hAnsi="Arial" w:cs="Arial"/>
                <w:lang w:val="mn-MN"/>
              </w:rPr>
            </w:pPr>
          </w:p>
          <w:p w14:paraId="0D3BFC6E" w14:textId="77777777" w:rsidR="00B34CCA" w:rsidRDefault="00B34CCA" w:rsidP="00B34CCA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Т,Г</w:t>
            </w:r>
            <w:r>
              <w:rPr>
                <w:rFonts w:ascii="Arial" w:hAnsi="Arial" w:cs="Arial"/>
                <w:lang w:val="mn-MN"/>
              </w:rPr>
              <w:t xml:space="preserve"> </w:t>
            </w:r>
          </w:p>
          <w:p w14:paraId="7D602C21" w14:textId="77777777" w:rsidR="00B34CCA" w:rsidRDefault="00B34CCA" w:rsidP="00B34CCA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5DDA32B0" w14:textId="77777777" w:rsidR="00B34CCA" w:rsidRDefault="00B34CCA" w:rsidP="00B34CCA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78F0A13A" w14:textId="16D7667A" w:rsidR="00B34CCA" w:rsidRDefault="00B34CCA" w:rsidP="00B34CCA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Т,Г</w:t>
            </w:r>
            <w:r>
              <w:rPr>
                <w:rFonts w:ascii="Arial" w:hAnsi="Arial" w:cs="Arial"/>
                <w:lang w:val="mn-MN"/>
              </w:rPr>
              <w:t xml:space="preserve"> </w:t>
            </w:r>
          </w:p>
          <w:p w14:paraId="6083164F" w14:textId="1FFBB330" w:rsidR="00B34CCA" w:rsidRDefault="00B34CCA" w:rsidP="00B34CCA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1615EDCA" w14:textId="62501E72" w:rsidR="00B34CCA" w:rsidRDefault="00B34CCA" w:rsidP="00B34CCA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36ACE0DE" w14:textId="213B7C3E" w:rsidR="00B34CCA" w:rsidRDefault="00B34CCA" w:rsidP="00B34CCA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61808DD6" w14:textId="3DEFBD4D" w:rsidR="00B34CCA" w:rsidRDefault="00B34CCA" w:rsidP="00B34CCA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Т,Г</w:t>
            </w:r>
            <w:r>
              <w:rPr>
                <w:rFonts w:ascii="Arial" w:hAnsi="Arial" w:cs="Arial"/>
                <w:lang w:val="mn-MN"/>
              </w:rPr>
              <w:t xml:space="preserve"> </w:t>
            </w:r>
          </w:p>
          <w:p w14:paraId="313DF5F6" w14:textId="6E30D456" w:rsidR="00B34CCA" w:rsidRDefault="00B34CCA" w:rsidP="00B34CCA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624EEA71" w14:textId="77777777" w:rsidR="00B34CCA" w:rsidRDefault="00B34CCA" w:rsidP="00B34CCA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1BCE4447" w14:textId="665B6A40" w:rsidR="00B34CCA" w:rsidRDefault="00B34CCA" w:rsidP="00B34CCA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Т,Г</w:t>
            </w:r>
            <w:r>
              <w:rPr>
                <w:rFonts w:ascii="Arial" w:hAnsi="Arial" w:cs="Arial"/>
                <w:lang w:val="mn-MN"/>
              </w:rPr>
              <w:t xml:space="preserve"> </w:t>
            </w:r>
          </w:p>
          <w:p w14:paraId="5C080B37" w14:textId="3BA32163" w:rsidR="00B34CCA" w:rsidRDefault="00B34CCA" w:rsidP="00B34CCA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7C4495B9" w14:textId="77777777" w:rsidR="00B34CCA" w:rsidRPr="00A50E63" w:rsidRDefault="00B34CCA" w:rsidP="00B34CCA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</w:p>
          <w:p w14:paraId="531E2318" w14:textId="77777777" w:rsidR="00B34CCA" w:rsidRPr="00A50E63" w:rsidRDefault="00B34CCA" w:rsidP="00B34CCA">
            <w:pPr>
              <w:spacing w:before="120" w:after="12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Т,Г</w:t>
            </w:r>
            <w:r>
              <w:rPr>
                <w:rFonts w:ascii="Arial" w:hAnsi="Arial" w:cs="Arial"/>
                <w:lang w:val="mn-MN"/>
              </w:rPr>
              <w:t xml:space="preserve"> </w:t>
            </w:r>
          </w:p>
          <w:p w14:paraId="693B00DA" w14:textId="77777777" w:rsidR="00BD00C2" w:rsidRPr="00A50E63" w:rsidRDefault="00BD00C2" w:rsidP="00A50E63">
            <w:pPr>
              <w:spacing w:before="120" w:after="120"/>
              <w:rPr>
                <w:rFonts w:ascii="Arial" w:hAnsi="Arial" w:cs="Arial"/>
                <w:lang w:val="mn-MN"/>
              </w:rPr>
            </w:pPr>
          </w:p>
        </w:tc>
      </w:tr>
      <w:tr w:rsidR="00A50E63" w:rsidRPr="00A50E63" w14:paraId="7415E83D" w14:textId="77777777" w:rsidTr="00A50E63">
        <w:trPr>
          <w:trHeight w:val="369"/>
          <w:jc w:val="center"/>
        </w:trPr>
        <w:tc>
          <w:tcPr>
            <w:tcW w:w="9345" w:type="dxa"/>
            <w:gridSpan w:val="4"/>
            <w:shd w:val="clear" w:color="auto" w:fill="D9D9D9" w:themeFill="background1" w:themeFillShade="D9"/>
            <w:vAlign w:val="center"/>
          </w:tcPr>
          <w:p w14:paraId="6BDC0E1A" w14:textId="77777777" w:rsidR="00A50E63" w:rsidRPr="00A50E63" w:rsidRDefault="00A50E63" w:rsidP="00A50E63">
            <w:pPr>
              <w:spacing w:before="120" w:after="120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b/>
                <w:lang w:val="mn-MN"/>
              </w:rPr>
              <w:lastRenderedPageBreak/>
              <w:t>III.АЛБАН ТУШААЛД ТАВИГДАХ ТУСГАЙ ШААРДЛАГА:</w:t>
            </w:r>
          </w:p>
        </w:tc>
      </w:tr>
    </w:tbl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440"/>
        <w:gridCol w:w="6492"/>
      </w:tblGrid>
      <w:tr w:rsidR="00D33169" w:rsidRPr="00A50E63" w14:paraId="22D49133" w14:textId="77777777" w:rsidTr="00A50E63">
        <w:trPr>
          <w:trHeight w:val="353"/>
          <w:jc w:val="center"/>
        </w:trPr>
        <w:tc>
          <w:tcPr>
            <w:tcW w:w="1458" w:type="dxa"/>
            <w:shd w:val="clear" w:color="auto" w:fill="auto"/>
            <w:vAlign w:val="center"/>
          </w:tcPr>
          <w:p w14:paraId="077B627A" w14:textId="77777777" w:rsidR="00D33169" w:rsidRPr="00A50E63" w:rsidRDefault="00D33169" w:rsidP="00A50E63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Боловсрол</w:t>
            </w:r>
          </w:p>
        </w:tc>
        <w:tc>
          <w:tcPr>
            <w:tcW w:w="7932" w:type="dxa"/>
            <w:gridSpan w:val="2"/>
            <w:vAlign w:val="center"/>
          </w:tcPr>
          <w:p w14:paraId="237D8E9B" w14:textId="77777777" w:rsidR="00D33169" w:rsidRPr="00A50E63" w:rsidRDefault="00D33169" w:rsidP="00A50E63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bCs/>
                <w:color w:val="000000" w:themeColor="text1"/>
                <w:lang w:val="mn-MN"/>
              </w:rPr>
              <w:t>Бакалавр болон түүнээс дээш боловсролын зэрэгтэй</w:t>
            </w:r>
            <w:r w:rsidR="00950E06" w:rsidRPr="00A50E63">
              <w:rPr>
                <w:rFonts w:ascii="Arial" w:hAnsi="Arial" w:cs="Arial"/>
                <w:bCs/>
                <w:color w:val="000000" w:themeColor="text1"/>
                <w:lang w:val="mn-MN"/>
              </w:rPr>
              <w:t>.</w:t>
            </w:r>
          </w:p>
        </w:tc>
      </w:tr>
      <w:tr w:rsidR="00D33169" w:rsidRPr="00A50E63" w14:paraId="644FEAD2" w14:textId="77777777" w:rsidTr="00A50E63">
        <w:trPr>
          <w:jc w:val="center"/>
        </w:trPr>
        <w:tc>
          <w:tcPr>
            <w:tcW w:w="1458" w:type="dxa"/>
            <w:shd w:val="clear" w:color="auto" w:fill="auto"/>
            <w:vAlign w:val="center"/>
          </w:tcPr>
          <w:p w14:paraId="4FD3108B" w14:textId="77777777" w:rsidR="00D33169" w:rsidRPr="00A50E63" w:rsidRDefault="00D33169" w:rsidP="00A50E63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Мэргэжил</w:t>
            </w:r>
          </w:p>
        </w:tc>
        <w:tc>
          <w:tcPr>
            <w:tcW w:w="7932" w:type="dxa"/>
            <w:gridSpan w:val="2"/>
            <w:vAlign w:val="center"/>
          </w:tcPr>
          <w:p w14:paraId="6F2E751E" w14:textId="770ABB41" w:rsidR="0031465C" w:rsidRPr="0031465C" w:rsidRDefault="00EF2B49" w:rsidP="00A50E63">
            <w:pPr>
              <w:tabs>
                <w:tab w:val="left" w:pos="0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3005CA">
              <w:rPr>
                <w:rFonts w:ascii="Arial" w:eastAsia="Times New Roman" w:hAnsi="Arial" w:cs="Arial"/>
                <w:color w:val="FF0000"/>
                <w:lang w:val="mn-MN"/>
              </w:rPr>
              <w:t>Санхүү /041201</w:t>
            </w:r>
            <w:r w:rsidRPr="00A50E63">
              <w:rPr>
                <w:rFonts w:ascii="Arial" w:eastAsia="Times New Roman" w:hAnsi="Arial" w:cs="Arial"/>
                <w:color w:val="000000"/>
                <w:lang w:val="mn-MN"/>
              </w:rPr>
              <w:t>/, Санхүү, банк, даатгал /0412/, эдийн засаг /031101/, бизнесийн  удирдлага /041301/,</w:t>
            </w:r>
            <w:r w:rsidR="00D57306">
              <w:rPr>
                <w:rFonts w:ascii="Arial" w:eastAsia="Times New Roman" w:hAnsi="Arial" w:cs="Arial"/>
                <w:color w:val="000000"/>
                <w:lang w:val="mn-MN"/>
              </w:rPr>
              <w:t xml:space="preserve"> нягтлан бодох бүртгэл /041101/</w:t>
            </w:r>
          </w:p>
        </w:tc>
      </w:tr>
      <w:tr w:rsidR="00E03187" w:rsidRPr="00A50E63" w14:paraId="5EDCFC69" w14:textId="77777777" w:rsidTr="00A50E63">
        <w:trPr>
          <w:trHeight w:val="619"/>
          <w:jc w:val="center"/>
        </w:trPr>
        <w:tc>
          <w:tcPr>
            <w:tcW w:w="1458" w:type="dxa"/>
            <w:shd w:val="clear" w:color="auto" w:fill="auto"/>
            <w:vAlign w:val="center"/>
          </w:tcPr>
          <w:p w14:paraId="68F05BEB" w14:textId="77777777" w:rsidR="00E03187" w:rsidRPr="00A50E63" w:rsidRDefault="00E03187" w:rsidP="00A50E63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Мэргэшил</w:t>
            </w:r>
          </w:p>
        </w:tc>
        <w:tc>
          <w:tcPr>
            <w:tcW w:w="7932" w:type="dxa"/>
            <w:gridSpan w:val="2"/>
            <w:vAlign w:val="center"/>
          </w:tcPr>
          <w:p w14:paraId="68033A35" w14:textId="77777777" w:rsidR="00E03187" w:rsidRPr="00A50E63" w:rsidRDefault="005E56DC" w:rsidP="00A50E63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A50E63">
              <w:rPr>
                <w:rFonts w:ascii="Arial" w:eastAsia="Arial" w:hAnsi="Arial" w:cs="Arial"/>
                <w:lang w:val="mn-MN"/>
              </w:rPr>
              <w:t xml:space="preserve">Төрийн албаны </w:t>
            </w:r>
            <w:r w:rsidR="008C1CD8" w:rsidRPr="00A50E63">
              <w:rPr>
                <w:rFonts w:ascii="Arial" w:eastAsia="Arial" w:hAnsi="Arial" w:cs="Arial"/>
                <w:lang w:val="mn-MN"/>
              </w:rPr>
              <w:t>мэргэшүүлэх богино, дунд хугацааны сургалтад  хамрагдаж төгссөн байх.</w:t>
            </w:r>
          </w:p>
        </w:tc>
      </w:tr>
      <w:tr w:rsidR="006A59F7" w:rsidRPr="00A50E63" w14:paraId="7A9B41D2" w14:textId="77777777" w:rsidTr="00A50E63">
        <w:trPr>
          <w:trHeight w:val="367"/>
          <w:jc w:val="center"/>
        </w:trPr>
        <w:tc>
          <w:tcPr>
            <w:tcW w:w="1458" w:type="dxa"/>
            <w:shd w:val="clear" w:color="auto" w:fill="auto"/>
            <w:vAlign w:val="center"/>
          </w:tcPr>
          <w:p w14:paraId="5ECC3D55" w14:textId="77777777" w:rsidR="006A59F7" w:rsidRPr="00A50E63" w:rsidRDefault="006A59F7" w:rsidP="00A50E63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Туршлага</w:t>
            </w:r>
          </w:p>
        </w:tc>
        <w:tc>
          <w:tcPr>
            <w:tcW w:w="7932" w:type="dxa"/>
            <w:gridSpan w:val="2"/>
          </w:tcPr>
          <w:p w14:paraId="5C59C303" w14:textId="47B0AA17" w:rsidR="006A59F7" w:rsidRPr="00EE6D63" w:rsidRDefault="004019C0" w:rsidP="00A50E63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color w:val="FF0000"/>
                <w:lang w:val="mn-MN"/>
              </w:rPr>
            </w:pPr>
            <w:r>
              <w:rPr>
                <w:rFonts w:ascii="Arial" w:hAnsi="Arial" w:cs="Arial"/>
                <w:color w:val="FF0000"/>
                <w:lang w:val="mn-MN"/>
              </w:rPr>
              <w:t xml:space="preserve">Мэргэжлээрээ </w:t>
            </w:r>
            <w:r w:rsidR="00BD00C2" w:rsidRPr="00EE6D63">
              <w:rPr>
                <w:rFonts w:ascii="Arial" w:hAnsi="Arial" w:cs="Arial"/>
                <w:color w:val="FF0000"/>
                <w:lang w:val="mn-MN"/>
              </w:rPr>
              <w:t>ажилласан байх</w:t>
            </w:r>
          </w:p>
        </w:tc>
      </w:tr>
      <w:tr w:rsidR="00AD3D7B" w:rsidRPr="00A50E63" w14:paraId="338A2D99" w14:textId="77777777" w:rsidTr="00A50E63">
        <w:trPr>
          <w:jc w:val="center"/>
        </w:trPr>
        <w:tc>
          <w:tcPr>
            <w:tcW w:w="1458" w:type="dxa"/>
            <w:vMerge w:val="restart"/>
            <w:shd w:val="clear" w:color="auto" w:fill="auto"/>
            <w:vAlign w:val="center"/>
          </w:tcPr>
          <w:p w14:paraId="31391F88" w14:textId="77777777" w:rsidR="00AD3D7B" w:rsidRPr="00A50E63" w:rsidRDefault="00AD3D7B" w:rsidP="00AD3D7B">
            <w:pPr>
              <w:spacing w:after="0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  <w:r w:rsidRPr="00A50E63">
              <w:rPr>
                <w:rFonts w:ascii="Arial" w:eastAsia="Times New Roman" w:hAnsi="Arial" w:cs="Arial"/>
                <w:bCs/>
                <w:lang w:val="mn-MN"/>
              </w:rPr>
              <w:t>Ур чадвар</w:t>
            </w:r>
          </w:p>
        </w:tc>
        <w:tc>
          <w:tcPr>
            <w:tcW w:w="1440" w:type="dxa"/>
            <w:vAlign w:val="center"/>
          </w:tcPr>
          <w:p w14:paraId="777B8330" w14:textId="77777777" w:rsidR="00AD3D7B" w:rsidRPr="00A50E63" w:rsidRDefault="00AD3D7B" w:rsidP="00AD3D7B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eastAsia="Times New Roman" w:hAnsi="Arial" w:cs="Arial"/>
                <w:lang w:val="mn-MN"/>
              </w:rPr>
              <w:t>Дүн шинжилгээ хийх</w:t>
            </w:r>
          </w:p>
        </w:tc>
        <w:tc>
          <w:tcPr>
            <w:tcW w:w="6492" w:type="dxa"/>
          </w:tcPr>
          <w:p w14:paraId="5864C006" w14:textId="77777777" w:rsidR="00AD3D7B" w:rsidRPr="00A50E63" w:rsidRDefault="00AD3D7B" w:rsidP="00AD3D7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3" w:right="113" w:hanging="173"/>
              <w:jc w:val="both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судалгааны арга зүйн мэдлэгтэй байх;</w:t>
            </w:r>
          </w:p>
          <w:p w14:paraId="2C277C20" w14:textId="77777777" w:rsidR="00AD3D7B" w:rsidRPr="00A50E63" w:rsidRDefault="00AD3D7B" w:rsidP="00AD3D7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3" w:right="113" w:hanging="173"/>
              <w:jc w:val="both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албан ажлын хэрэгцээнд шаардагдах мэдээлэл цуглуулах,</w:t>
            </w:r>
            <w:r w:rsidR="00CE156B" w:rsidRPr="00A50E63">
              <w:rPr>
                <w:rFonts w:ascii="Arial" w:hAnsi="Arial" w:cs="Arial"/>
                <w:lang w:val="mn-MN"/>
              </w:rPr>
              <w:t xml:space="preserve"> боловсруулах, харьцуулалт хийх;</w:t>
            </w:r>
            <w:r w:rsidRPr="00A50E63">
              <w:rPr>
                <w:rFonts w:ascii="Arial" w:hAnsi="Arial" w:cs="Arial"/>
                <w:lang w:val="mn-MN"/>
              </w:rPr>
              <w:t xml:space="preserve"> </w:t>
            </w:r>
          </w:p>
          <w:p w14:paraId="01D19838" w14:textId="77777777" w:rsidR="00AD3D7B" w:rsidRPr="00A50E63" w:rsidRDefault="00AD3D7B" w:rsidP="00AD3D7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3" w:right="113" w:hanging="173"/>
              <w:jc w:val="both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нэгтгэж дүгнэх, санал, зөвлөмж боловсруулах;</w:t>
            </w:r>
          </w:p>
          <w:p w14:paraId="60C93F7C" w14:textId="77777777" w:rsidR="00AD3D7B" w:rsidRPr="00A50E63" w:rsidRDefault="00AD3D7B" w:rsidP="00AD3D7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3" w:right="113" w:hanging="173"/>
              <w:jc w:val="both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гүйцэтгэж буй ажлын явц, үр дүнг тайлагнах;</w:t>
            </w:r>
          </w:p>
          <w:p w14:paraId="23955929" w14:textId="77777777" w:rsidR="00AD3D7B" w:rsidRPr="00A50E63" w:rsidRDefault="00AD3D7B" w:rsidP="00AD3D7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3" w:right="113" w:hanging="173"/>
              <w:jc w:val="both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бусад</w:t>
            </w:r>
            <w:r w:rsidR="00D57306">
              <w:rPr>
                <w:rFonts w:ascii="Arial" w:hAnsi="Arial" w:cs="Arial"/>
              </w:rPr>
              <w:t>.</w:t>
            </w:r>
          </w:p>
        </w:tc>
      </w:tr>
      <w:tr w:rsidR="00AD3D7B" w:rsidRPr="00A50E63" w14:paraId="076523ED" w14:textId="77777777" w:rsidTr="00A50E63">
        <w:trPr>
          <w:trHeight w:val="2713"/>
          <w:jc w:val="center"/>
        </w:trPr>
        <w:tc>
          <w:tcPr>
            <w:tcW w:w="1458" w:type="dxa"/>
            <w:vMerge/>
            <w:shd w:val="clear" w:color="auto" w:fill="auto"/>
            <w:vAlign w:val="center"/>
          </w:tcPr>
          <w:p w14:paraId="570406CB" w14:textId="77777777" w:rsidR="00AD3D7B" w:rsidRPr="00A50E63" w:rsidRDefault="00AD3D7B" w:rsidP="00AD3D7B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440" w:type="dxa"/>
            <w:vAlign w:val="center"/>
          </w:tcPr>
          <w:p w14:paraId="50858D23" w14:textId="77777777" w:rsidR="00AD3D7B" w:rsidRPr="00A50E63" w:rsidRDefault="00AD3D7B" w:rsidP="00AD3D7B">
            <w:pPr>
              <w:tabs>
                <w:tab w:val="left" w:pos="285"/>
              </w:tabs>
              <w:spacing w:after="0" w:line="240" w:lineRule="auto"/>
              <w:ind w:left="144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eastAsia="Times New Roman" w:hAnsi="Arial" w:cs="Arial"/>
                <w:lang w:val="mn-MN"/>
              </w:rPr>
              <w:t>Асуудал шийдвэрлэх</w:t>
            </w:r>
          </w:p>
        </w:tc>
        <w:tc>
          <w:tcPr>
            <w:tcW w:w="6492" w:type="dxa"/>
            <w:vAlign w:val="center"/>
          </w:tcPr>
          <w:p w14:paraId="2E844711" w14:textId="77777777" w:rsidR="00AD3D7B" w:rsidRPr="00A50E63" w:rsidRDefault="00AD3D7B" w:rsidP="00AD3D7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үндэсний язгуур эрх ашиг, сонирхолд захирагдан ард түмэндээ үйлчилж төрд үнэнчээр зүтгэх</w:t>
            </w:r>
            <w:r w:rsidR="00CE156B" w:rsidRPr="00A50E63">
              <w:rPr>
                <w:rFonts w:ascii="Arial" w:hAnsi="Arial" w:cs="Arial"/>
                <w:lang w:val="mn-MN"/>
              </w:rPr>
              <w:t>;</w:t>
            </w:r>
          </w:p>
          <w:p w14:paraId="23A7185E" w14:textId="77777777" w:rsidR="00AD3D7B" w:rsidRPr="00A50E63" w:rsidRDefault="00AD3D7B" w:rsidP="00AD3D7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хууль тогтоомжийн хүрээнд асуудлыг ший</w:t>
            </w:r>
            <w:r w:rsidR="006756FC" w:rsidRPr="00A50E63">
              <w:rPr>
                <w:rFonts w:ascii="Arial" w:hAnsi="Arial" w:cs="Arial"/>
                <w:lang w:val="mn-MN"/>
              </w:rPr>
              <w:t xml:space="preserve">двэрлэх </w:t>
            </w:r>
            <w:r w:rsidR="00CE156B" w:rsidRPr="00A50E63">
              <w:rPr>
                <w:rFonts w:ascii="Arial" w:hAnsi="Arial" w:cs="Arial"/>
                <w:lang w:val="mn-MN"/>
              </w:rPr>
              <w:t>хувилбарыг боловсруулах;</w:t>
            </w:r>
          </w:p>
          <w:p w14:paraId="5C5E82AC" w14:textId="77777777" w:rsidR="00AD3D7B" w:rsidRPr="00A50E63" w:rsidRDefault="00AD3D7B" w:rsidP="00AD3D7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eastAsia="Verdana" w:hAnsi="Arial" w:cs="Arial"/>
                <w:lang w:val="mn-MN"/>
              </w:rPr>
              <w:t>шинэчлэл өөрчлөлт хийхийг зорьдог байх</w:t>
            </w:r>
            <w:r w:rsidR="00CE156B" w:rsidRPr="00A50E63">
              <w:rPr>
                <w:rFonts w:ascii="Arial" w:eastAsia="Verdana" w:hAnsi="Arial" w:cs="Arial"/>
                <w:lang w:val="mn-MN"/>
              </w:rPr>
              <w:t>;</w:t>
            </w:r>
          </w:p>
          <w:p w14:paraId="30C7E6FD" w14:textId="77777777" w:rsidR="00AD3D7B" w:rsidRPr="00A50E63" w:rsidRDefault="00AD3D7B" w:rsidP="00AD3D7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өөрийн үйл ажиллагааны үр дүнд хяналт тавьж чаддаг байх;</w:t>
            </w:r>
          </w:p>
          <w:p w14:paraId="7FF53DF7" w14:textId="77777777" w:rsidR="00AD3D7B" w:rsidRPr="00A50E63" w:rsidRDefault="00AD3D7B" w:rsidP="00AD3D7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аливаа үйл ажиллагааны үр дүн, үр нөлөөг</w:t>
            </w:r>
            <w:r w:rsidR="00CE156B" w:rsidRPr="00A50E63">
              <w:rPr>
                <w:rFonts w:ascii="Arial" w:hAnsi="Arial" w:cs="Arial"/>
                <w:lang w:val="mn-MN"/>
              </w:rPr>
              <w:t xml:space="preserve"> урьдчилан харах чадвартай байх;</w:t>
            </w:r>
          </w:p>
          <w:p w14:paraId="7E57268F" w14:textId="77777777" w:rsidR="00AD3D7B" w:rsidRPr="00A50E63" w:rsidRDefault="00AD3D7B" w:rsidP="00AD3D7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төрийн албан хааг</w:t>
            </w:r>
            <w:r w:rsidR="00CE156B" w:rsidRPr="00A50E63">
              <w:rPr>
                <w:rFonts w:ascii="Arial" w:hAnsi="Arial" w:cs="Arial"/>
                <w:lang w:val="mn-MN"/>
              </w:rPr>
              <w:t>чийн ёс зүйн хэм, хэмжээг сахих;</w:t>
            </w:r>
          </w:p>
          <w:p w14:paraId="706F49A3" w14:textId="77777777" w:rsidR="00AD3D7B" w:rsidRPr="00A50E63" w:rsidRDefault="00AD3D7B" w:rsidP="00AD3D7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ашиг сонирхл</w:t>
            </w:r>
            <w:r w:rsidR="00CE156B" w:rsidRPr="00A50E63">
              <w:rPr>
                <w:rFonts w:ascii="Arial" w:hAnsi="Arial" w:cs="Arial"/>
                <w:lang w:val="mn-MN"/>
              </w:rPr>
              <w:t>ын зөрчлөөс ангид, шударга байх;</w:t>
            </w:r>
            <w:r w:rsidRPr="00A50E63">
              <w:rPr>
                <w:rFonts w:ascii="Arial" w:hAnsi="Arial" w:cs="Arial"/>
                <w:lang w:val="mn-MN"/>
              </w:rPr>
              <w:t xml:space="preserve"> </w:t>
            </w:r>
          </w:p>
          <w:p w14:paraId="7868DEA2" w14:textId="77777777" w:rsidR="00AD3D7B" w:rsidRPr="00A50E63" w:rsidRDefault="00AD3D7B" w:rsidP="00AD3D7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хууль эрх зүйн үндэслэл бүхий зөвлөгөө өгөх</w:t>
            </w:r>
            <w:r w:rsidR="00CE156B" w:rsidRPr="00A50E63">
              <w:rPr>
                <w:rFonts w:ascii="Arial" w:hAnsi="Arial" w:cs="Arial"/>
                <w:lang w:val="mn-MN"/>
              </w:rPr>
              <w:t xml:space="preserve"> чадвартай байх;</w:t>
            </w:r>
          </w:p>
          <w:p w14:paraId="6A31E6C2" w14:textId="77777777" w:rsidR="00AD3D7B" w:rsidRPr="00A50E63" w:rsidRDefault="00EF2B49" w:rsidP="00AD3D7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бүтээлч, санаачил</w:t>
            </w:r>
            <w:r w:rsidR="00CE156B" w:rsidRPr="00A50E63">
              <w:rPr>
                <w:rFonts w:ascii="Arial" w:hAnsi="Arial" w:cs="Arial"/>
                <w:lang w:val="mn-MN"/>
              </w:rPr>
              <w:t>гатай ажиллах;</w:t>
            </w:r>
          </w:p>
          <w:p w14:paraId="176E8EB3" w14:textId="77777777" w:rsidR="00AD3D7B" w:rsidRPr="00A50E63" w:rsidRDefault="006756FC" w:rsidP="00AD3D7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Б</w:t>
            </w:r>
            <w:r w:rsidR="00AD3D7B" w:rsidRPr="00A50E63">
              <w:rPr>
                <w:rFonts w:ascii="Arial" w:hAnsi="Arial" w:cs="Arial"/>
                <w:lang w:val="mn-MN"/>
              </w:rPr>
              <w:t>усад</w:t>
            </w:r>
            <w:r w:rsidR="00D57306">
              <w:rPr>
                <w:rFonts w:ascii="Arial" w:hAnsi="Arial" w:cs="Arial"/>
                <w:lang w:val="mn-MN"/>
              </w:rPr>
              <w:t>.</w:t>
            </w:r>
          </w:p>
        </w:tc>
      </w:tr>
      <w:tr w:rsidR="00AD3D7B" w:rsidRPr="00A50E63" w14:paraId="2B9DDA5B" w14:textId="77777777" w:rsidTr="00A50E63">
        <w:trPr>
          <w:trHeight w:val="2449"/>
          <w:jc w:val="center"/>
        </w:trPr>
        <w:tc>
          <w:tcPr>
            <w:tcW w:w="1458" w:type="dxa"/>
            <w:vMerge/>
            <w:shd w:val="clear" w:color="auto" w:fill="auto"/>
            <w:vAlign w:val="center"/>
          </w:tcPr>
          <w:p w14:paraId="4E1FE5BB" w14:textId="77777777" w:rsidR="00AD3D7B" w:rsidRPr="00A50E63" w:rsidRDefault="00AD3D7B" w:rsidP="00AD3D7B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440" w:type="dxa"/>
            <w:vAlign w:val="center"/>
          </w:tcPr>
          <w:p w14:paraId="38BD1E56" w14:textId="77777777" w:rsidR="00AD3D7B" w:rsidRPr="00A50E63" w:rsidRDefault="00AD3D7B" w:rsidP="00AD3D7B">
            <w:pPr>
              <w:tabs>
                <w:tab w:val="left" w:pos="285"/>
              </w:tabs>
              <w:spacing w:after="0" w:line="240" w:lineRule="auto"/>
              <w:ind w:left="144"/>
              <w:jc w:val="center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eastAsia="Times New Roman" w:hAnsi="Arial" w:cs="Arial"/>
                <w:lang w:val="mn-MN"/>
              </w:rPr>
              <w:t>Багаар ажиллах</w:t>
            </w:r>
          </w:p>
        </w:tc>
        <w:tc>
          <w:tcPr>
            <w:tcW w:w="6492" w:type="dxa"/>
            <w:vAlign w:val="center"/>
          </w:tcPr>
          <w:p w14:paraId="4A419631" w14:textId="77777777" w:rsidR="00AD3D7B" w:rsidRPr="00A50E63" w:rsidRDefault="00AD3D7B" w:rsidP="00AD3D7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 xml:space="preserve">өөрийн мэдлэг чадвар, өөрт байгаа мэдээллийг баг хамт олонтой хуваалцаж, </w:t>
            </w:r>
            <w:r w:rsidRPr="00A50E63">
              <w:rPr>
                <w:rFonts w:ascii="Arial" w:hAnsi="Arial" w:cs="Arial"/>
                <w:bCs/>
                <w:lang w:val="mn-MN"/>
              </w:rPr>
              <w:t>бие биеэ дэмждэг байх</w:t>
            </w:r>
            <w:r w:rsidR="00CE156B" w:rsidRPr="00A50E63">
              <w:rPr>
                <w:rFonts w:ascii="Arial" w:hAnsi="Arial" w:cs="Arial"/>
                <w:bCs/>
                <w:lang w:val="mn-MN"/>
              </w:rPr>
              <w:t>;</w:t>
            </w:r>
            <w:r w:rsidRPr="00A50E63">
              <w:rPr>
                <w:rFonts w:ascii="Arial" w:hAnsi="Arial" w:cs="Arial"/>
                <w:lang w:val="mn-MN"/>
              </w:rPr>
              <w:t xml:space="preserve"> </w:t>
            </w:r>
          </w:p>
          <w:p w14:paraId="512BC48B" w14:textId="77777777" w:rsidR="00AD3D7B" w:rsidRPr="00A50E63" w:rsidRDefault="00AD3D7B" w:rsidP="00AD3D7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багийн хамт олны</w:t>
            </w:r>
            <w:r w:rsidR="00CE156B" w:rsidRPr="00A50E63">
              <w:rPr>
                <w:rFonts w:ascii="Arial" w:hAnsi="Arial" w:cs="Arial"/>
                <w:lang w:val="mn-MN"/>
              </w:rPr>
              <w:t xml:space="preserve"> дунд хүлээсэн үүргээ гүйцэтгэх;</w:t>
            </w:r>
          </w:p>
          <w:p w14:paraId="171FF42C" w14:textId="77777777" w:rsidR="00AD3D7B" w:rsidRPr="00A50E63" w:rsidRDefault="00AD3D7B" w:rsidP="00AD3D7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 xml:space="preserve">багийн зорилго, үйл ажиллагааг </w:t>
            </w:r>
            <w:r w:rsidR="00CE156B" w:rsidRPr="00A50E63">
              <w:rPr>
                <w:rFonts w:ascii="Arial" w:hAnsi="Arial" w:cs="Arial"/>
                <w:lang w:val="mn-MN"/>
              </w:rPr>
              <w:t>ойлгож, дасан зохицож ажиллах;</w:t>
            </w:r>
          </w:p>
          <w:p w14:paraId="3FE6F023" w14:textId="77777777" w:rsidR="00AD3D7B" w:rsidRPr="00A50E63" w:rsidRDefault="00AD3D7B" w:rsidP="00AD3D7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үл ойлголцлыг эв зүйгээр зохицуулах</w:t>
            </w:r>
            <w:r w:rsidR="00CE156B" w:rsidRPr="00A50E63">
              <w:rPr>
                <w:rFonts w:ascii="Arial" w:hAnsi="Arial" w:cs="Arial"/>
                <w:lang w:val="mn-MN"/>
              </w:rPr>
              <w:t>;</w:t>
            </w:r>
          </w:p>
          <w:p w14:paraId="19973261" w14:textId="77777777" w:rsidR="00AD3D7B" w:rsidRPr="00A50E63" w:rsidRDefault="00AD3D7B" w:rsidP="00AD3D7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bCs/>
                <w:lang w:val="mn-MN"/>
              </w:rPr>
              <w:t>хамт олонч сэтгэлгээтэй, э</w:t>
            </w:r>
            <w:r w:rsidR="00CE156B" w:rsidRPr="00A50E63">
              <w:rPr>
                <w:rFonts w:ascii="Arial" w:hAnsi="Arial" w:cs="Arial"/>
                <w:bCs/>
                <w:lang w:val="mn-MN"/>
              </w:rPr>
              <w:t>ерэг уур амьсгалыг дэмждэг байх;</w:t>
            </w:r>
          </w:p>
          <w:p w14:paraId="58746789" w14:textId="77777777" w:rsidR="00AD3D7B" w:rsidRPr="00A50E63" w:rsidRDefault="00AD3D7B" w:rsidP="00AD3D7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eastAsia="Verdana" w:hAnsi="Arial" w:cs="Arial"/>
                <w:lang w:val="mn-MN"/>
              </w:rPr>
              <w:t>нээлттэй, шударга байх</w:t>
            </w:r>
            <w:r w:rsidR="00CE156B" w:rsidRPr="00A50E63">
              <w:rPr>
                <w:rFonts w:ascii="Arial" w:eastAsia="Verdana" w:hAnsi="Arial" w:cs="Arial"/>
                <w:lang w:val="mn-MN"/>
              </w:rPr>
              <w:t>;</w:t>
            </w:r>
          </w:p>
          <w:p w14:paraId="04B4EABC" w14:textId="77777777" w:rsidR="00AD3D7B" w:rsidRPr="00A50E63" w:rsidRDefault="006756FC" w:rsidP="00AD3D7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82" w:right="113" w:hanging="142"/>
              <w:jc w:val="both"/>
              <w:textAlignment w:val="top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Б</w:t>
            </w:r>
            <w:r w:rsidR="00AD3D7B" w:rsidRPr="00A50E63">
              <w:rPr>
                <w:rFonts w:ascii="Arial" w:hAnsi="Arial" w:cs="Arial"/>
                <w:lang w:val="mn-MN"/>
              </w:rPr>
              <w:t>усад</w:t>
            </w:r>
            <w:r w:rsidR="00D57306">
              <w:rPr>
                <w:rFonts w:ascii="Arial" w:hAnsi="Arial" w:cs="Arial"/>
                <w:lang w:val="mn-MN"/>
              </w:rPr>
              <w:t>.</w:t>
            </w:r>
          </w:p>
        </w:tc>
      </w:tr>
      <w:tr w:rsidR="00855526" w:rsidRPr="00A50E63" w14:paraId="18928EAF" w14:textId="77777777" w:rsidTr="00A50E63">
        <w:trPr>
          <w:trHeight w:val="3110"/>
          <w:jc w:val="center"/>
        </w:trPr>
        <w:tc>
          <w:tcPr>
            <w:tcW w:w="1458" w:type="dxa"/>
            <w:vMerge/>
            <w:shd w:val="clear" w:color="auto" w:fill="auto"/>
            <w:vAlign w:val="center"/>
          </w:tcPr>
          <w:p w14:paraId="61CEA767" w14:textId="77777777" w:rsidR="00855526" w:rsidRPr="00A50E63" w:rsidRDefault="00855526" w:rsidP="00855526">
            <w:p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440" w:type="dxa"/>
            <w:vAlign w:val="center"/>
          </w:tcPr>
          <w:p w14:paraId="4FF90C29" w14:textId="77777777" w:rsidR="00855526" w:rsidRPr="00A50E63" w:rsidRDefault="00855526" w:rsidP="00855526">
            <w:pPr>
              <w:spacing w:after="0"/>
              <w:jc w:val="center"/>
              <w:rPr>
                <w:rFonts w:ascii="Arial" w:eastAsia="Times New Roman" w:hAnsi="Arial" w:cs="Arial"/>
                <w:lang w:val="mn-MN"/>
              </w:rPr>
            </w:pPr>
          </w:p>
          <w:p w14:paraId="20545065" w14:textId="77777777" w:rsidR="00855526" w:rsidRPr="00A50E63" w:rsidRDefault="00855526" w:rsidP="00855526">
            <w:pPr>
              <w:pStyle w:val="BodyTextIndent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50E63">
              <w:rPr>
                <w:rFonts w:ascii="Arial" w:hAnsi="Arial" w:cs="Arial"/>
                <w:sz w:val="22"/>
                <w:szCs w:val="22"/>
                <w:lang w:val="mn-MN"/>
              </w:rPr>
              <w:t>Бусад</w:t>
            </w:r>
          </w:p>
        </w:tc>
        <w:tc>
          <w:tcPr>
            <w:tcW w:w="6492" w:type="dxa"/>
          </w:tcPr>
          <w:p w14:paraId="5D9D01D0" w14:textId="77777777" w:rsidR="00855526" w:rsidRPr="00A50E63" w:rsidRDefault="00855526" w:rsidP="0085552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right="57" w:hanging="175"/>
              <w:jc w:val="both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өргөн цар хүрээтэй с</w:t>
            </w:r>
            <w:r w:rsidR="006756FC" w:rsidRPr="00A50E63">
              <w:rPr>
                <w:rFonts w:ascii="Arial" w:hAnsi="Arial" w:cs="Arial"/>
                <w:lang w:val="mn-MN"/>
              </w:rPr>
              <w:t>этгэж, үлгэрлэн манлайлдаг байх.</w:t>
            </w:r>
          </w:p>
          <w:p w14:paraId="6B5B8192" w14:textId="77777777" w:rsidR="00855526" w:rsidRPr="00A50E63" w:rsidRDefault="00855526" w:rsidP="0085552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right="57" w:hanging="175"/>
              <w:jc w:val="both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зарчимч, тууштай, ажил хэрэгч байх</w:t>
            </w:r>
            <w:r w:rsidR="006756FC" w:rsidRPr="00A50E63">
              <w:rPr>
                <w:rFonts w:ascii="Arial" w:hAnsi="Arial" w:cs="Arial"/>
                <w:lang w:val="mn-MN"/>
              </w:rPr>
              <w:t>.</w:t>
            </w:r>
          </w:p>
          <w:p w14:paraId="3086A54B" w14:textId="77777777" w:rsidR="00855526" w:rsidRPr="00A50E63" w:rsidRDefault="00855526" w:rsidP="0085552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right="57" w:hanging="175"/>
              <w:jc w:val="both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шинэ  санал, санаа</w:t>
            </w:r>
            <w:r w:rsidR="006756FC" w:rsidRPr="00A50E63">
              <w:rPr>
                <w:rFonts w:ascii="Arial" w:hAnsi="Arial" w:cs="Arial"/>
                <w:lang w:val="mn-MN"/>
              </w:rPr>
              <w:t>чилга, бүтээлч хандлагатай байх.</w:t>
            </w:r>
          </w:p>
          <w:p w14:paraId="387FED69" w14:textId="77777777" w:rsidR="00855526" w:rsidRPr="00A50E63" w:rsidRDefault="00855526" w:rsidP="0085552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хувийн зохион байгу</w:t>
            </w:r>
            <w:r w:rsidR="006756FC" w:rsidRPr="00A50E63">
              <w:rPr>
                <w:rFonts w:ascii="Arial" w:hAnsi="Arial" w:cs="Arial"/>
                <w:lang w:val="mn-MN"/>
              </w:rPr>
              <w:t>улалт, цаг ашиглалт сайтай байх.</w:t>
            </w:r>
          </w:p>
          <w:p w14:paraId="1EC3B3B5" w14:textId="77777777" w:rsidR="00855526" w:rsidRPr="00A50E63" w:rsidRDefault="00855526" w:rsidP="0085552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50E63">
              <w:rPr>
                <w:rFonts w:ascii="Arial" w:eastAsia="Times New Roman" w:hAnsi="Arial" w:cs="Arial"/>
                <w:lang w:val="mn-MN"/>
              </w:rPr>
              <w:t>албан ажлын чиг үүргийнхээ дагуу зөвлөгөө мэдээллээ</w:t>
            </w:r>
            <w:r w:rsidR="006756FC" w:rsidRPr="00A50E63">
              <w:rPr>
                <w:rFonts w:ascii="Arial" w:eastAsia="Times New Roman" w:hAnsi="Arial" w:cs="Arial"/>
                <w:lang w:val="mn-MN"/>
              </w:rPr>
              <w:t>р хангаж ажиллах чадвартай байх.</w:t>
            </w:r>
          </w:p>
          <w:p w14:paraId="54D1E312" w14:textId="77777777" w:rsidR="00855526" w:rsidRPr="00A50E63" w:rsidRDefault="00855526" w:rsidP="0085552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50E63">
              <w:rPr>
                <w:rFonts w:ascii="Arial" w:eastAsia="Times New Roman" w:hAnsi="Arial" w:cs="Arial"/>
                <w:lang w:val="mn-MN"/>
              </w:rPr>
              <w:t>компьютерын хэрэглээний программ, мэдээллийн дэвшилтэт технологи ашиг</w:t>
            </w:r>
            <w:r w:rsidR="006756FC" w:rsidRPr="00A50E63">
              <w:rPr>
                <w:rFonts w:ascii="Arial" w:eastAsia="Times New Roman" w:hAnsi="Arial" w:cs="Arial"/>
                <w:lang w:val="mn-MN"/>
              </w:rPr>
              <w:t>лах.</w:t>
            </w:r>
          </w:p>
          <w:p w14:paraId="13010BD9" w14:textId="77777777" w:rsidR="00855526" w:rsidRPr="00A50E63" w:rsidRDefault="00855526" w:rsidP="0085552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50E63">
              <w:rPr>
                <w:rFonts w:ascii="Arial" w:eastAsia="Times New Roman" w:hAnsi="Arial" w:cs="Arial"/>
                <w:lang w:val="mn-MN"/>
              </w:rPr>
              <w:t>төрийн албан хэрэг хөтлөлт, бичиг хэрэг, монгол</w:t>
            </w:r>
            <w:r w:rsidR="006756FC" w:rsidRPr="00A50E63">
              <w:rPr>
                <w:rFonts w:ascii="Arial" w:eastAsia="Times New Roman" w:hAnsi="Arial" w:cs="Arial"/>
                <w:lang w:val="mn-MN"/>
              </w:rPr>
              <w:t xml:space="preserve"> хэл, найруулгын чадвартай байх.</w:t>
            </w:r>
          </w:p>
          <w:p w14:paraId="2A30434C" w14:textId="77777777" w:rsidR="000B0277" w:rsidRPr="00A50E63" w:rsidRDefault="00855526" w:rsidP="0031597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right="113" w:hanging="175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A50E63">
              <w:rPr>
                <w:rFonts w:ascii="Arial" w:eastAsia="Times New Roman" w:hAnsi="Arial" w:cs="Arial"/>
                <w:lang w:val="mn-MN"/>
              </w:rPr>
              <w:t>англи хэл, эсхүл бусад гадаад хэлээр албан тушаалын чиг үүрэгт хамаарах мэдээллийг ашиглах чадвартай байх</w:t>
            </w:r>
            <w:r w:rsidR="006756FC" w:rsidRPr="00A50E63">
              <w:rPr>
                <w:rFonts w:ascii="Arial" w:eastAsia="Times New Roman" w:hAnsi="Arial" w:cs="Arial"/>
                <w:lang w:val="mn-MN"/>
              </w:rPr>
              <w:t>.</w:t>
            </w:r>
          </w:p>
        </w:tc>
      </w:tr>
    </w:tbl>
    <w:tbl>
      <w:tblPr>
        <w:tblStyle w:val="TableGrid"/>
        <w:tblW w:w="9426" w:type="dxa"/>
        <w:jc w:val="center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4253"/>
        <w:gridCol w:w="5173"/>
      </w:tblGrid>
      <w:tr w:rsidR="00134B5E" w:rsidRPr="00A50E63" w14:paraId="2E232896" w14:textId="77777777" w:rsidTr="004A08AF">
        <w:trPr>
          <w:trHeight w:val="327"/>
          <w:jc w:val="center"/>
        </w:trPr>
        <w:tc>
          <w:tcPr>
            <w:tcW w:w="9426" w:type="dxa"/>
            <w:gridSpan w:val="2"/>
            <w:shd w:val="clear" w:color="auto" w:fill="D0CECE" w:themeFill="background2" w:themeFillShade="E6"/>
          </w:tcPr>
          <w:p w14:paraId="49787B68" w14:textId="77777777" w:rsidR="007D52AF" w:rsidRPr="00A50E63" w:rsidRDefault="009E4EBC" w:rsidP="00A50E63">
            <w:pPr>
              <w:spacing w:before="120" w:after="120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b/>
                <w:lang w:val="mn-MN"/>
              </w:rPr>
              <w:lastRenderedPageBreak/>
              <w:t>IV. АЛБАН ТУШААЛТНЫ ХАРИЛЦАХ СУБЬЕКТ</w:t>
            </w:r>
          </w:p>
        </w:tc>
      </w:tr>
      <w:tr w:rsidR="00134B5E" w:rsidRPr="00A50E63" w14:paraId="147BB7AD" w14:textId="77777777" w:rsidTr="004A08AF">
        <w:tblPrEx>
          <w:shd w:val="clear" w:color="auto" w:fill="auto"/>
        </w:tblPrEx>
        <w:trPr>
          <w:trHeight w:val="904"/>
          <w:jc w:val="center"/>
        </w:trPr>
        <w:tc>
          <w:tcPr>
            <w:tcW w:w="9426" w:type="dxa"/>
            <w:gridSpan w:val="2"/>
          </w:tcPr>
          <w:p w14:paraId="15D8DA3C" w14:textId="77777777" w:rsidR="009E4EBC" w:rsidRPr="00A50E63" w:rsidRDefault="009E4EBC" w:rsidP="006756FC">
            <w:pPr>
              <w:spacing w:before="120" w:after="120"/>
              <w:ind w:left="57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Албан тушаалыг шууд харьяалан удирдах албан тушаалын нэр:</w:t>
            </w:r>
          </w:p>
          <w:p w14:paraId="3B38FE2C" w14:textId="77777777" w:rsidR="009E4EBC" w:rsidRPr="00A50E63" w:rsidRDefault="001C175C" w:rsidP="006756FC">
            <w:pPr>
              <w:spacing w:before="120" w:after="120"/>
              <w:ind w:left="57"/>
              <w:rPr>
                <w:rFonts w:ascii="Arial" w:hAnsi="Arial" w:cs="Arial"/>
                <w:lang w:val="mn-MN"/>
              </w:rPr>
            </w:pPr>
            <w:r w:rsidRPr="00A50E63">
              <w:rPr>
                <w:rFonts w:ascii="Arial" w:hAnsi="Arial" w:cs="Arial"/>
                <w:lang w:val="mn-MN"/>
              </w:rPr>
              <w:t>Санхүү, төрийн сангийн хэлтсийн дарга</w:t>
            </w:r>
          </w:p>
        </w:tc>
      </w:tr>
      <w:tr w:rsidR="00F65995" w:rsidRPr="00A50E63" w14:paraId="117EBB37" w14:textId="77777777" w:rsidTr="00A50E63">
        <w:tblPrEx>
          <w:shd w:val="clear" w:color="auto" w:fill="auto"/>
        </w:tblPrEx>
        <w:trPr>
          <w:trHeight w:val="2175"/>
          <w:jc w:val="center"/>
        </w:trPr>
        <w:tc>
          <w:tcPr>
            <w:tcW w:w="4253" w:type="dxa"/>
          </w:tcPr>
          <w:p w14:paraId="69422B95" w14:textId="77777777" w:rsidR="00F65995" w:rsidRPr="00A50E63" w:rsidRDefault="00F65995" w:rsidP="00A50E63">
            <w:pPr>
              <w:pStyle w:val="TableParagraph"/>
              <w:spacing w:before="120" w:after="120"/>
              <w:ind w:left="57"/>
              <w:contextualSpacing/>
              <w:jc w:val="both"/>
              <w:rPr>
                <w:color w:val="000000" w:themeColor="text1"/>
                <w:u w:val="single"/>
                <w:lang w:val="mn-MN"/>
              </w:rPr>
            </w:pPr>
            <w:r w:rsidRPr="00A50E63">
              <w:rPr>
                <w:color w:val="000000" w:themeColor="text1"/>
                <w:u w:val="single"/>
                <w:lang w:val="mn-MN"/>
              </w:rPr>
              <w:t>Албан тушаалд шууд харьяалан удирдуулах албан тушаалын нэр, тоо:</w:t>
            </w:r>
          </w:p>
          <w:p w14:paraId="2A8ED4C3" w14:textId="77777777" w:rsidR="00C1237D" w:rsidRPr="00A50E63" w:rsidRDefault="00C1237D" w:rsidP="00A50E63">
            <w:pPr>
              <w:pStyle w:val="TableParagraph"/>
              <w:spacing w:before="120" w:after="120"/>
              <w:ind w:left="57"/>
              <w:jc w:val="center"/>
              <w:rPr>
                <w:lang w:val="mn-MN"/>
              </w:rPr>
            </w:pPr>
          </w:p>
          <w:p w14:paraId="44850A51" w14:textId="77777777" w:rsidR="00F65995" w:rsidRPr="00A50E63" w:rsidRDefault="00F65995" w:rsidP="00A50E63">
            <w:pPr>
              <w:pStyle w:val="TableParagraph"/>
              <w:numPr>
                <w:ilvl w:val="0"/>
                <w:numId w:val="19"/>
              </w:numPr>
              <w:spacing w:before="120" w:after="120"/>
              <w:ind w:left="57"/>
              <w:jc w:val="center"/>
              <w:rPr>
                <w:lang w:val="mn-MN"/>
              </w:rPr>
            </w:pPr>
            <w:r w:rsidRPr="00A50E63">
              <w:rPr>
                <w:lang w:val="mn-MN"/>
              </w:rPr>
              <w:t>Байхгүй</w:t>
            </w:r>
          </w:p>
        </w:tc>
        <w:tc>
          <w:tcPr>
            <w:tcW w:w="5173" w:type="dxa"/>
          </w:tcPr>
          <w:p w14:paraId="3EE99839" w14:textId="77777777" w:rsidR="00F65995" w:rsidRPr="00A50E63" w:rsidRDefault="00F65995" w:rsidP="00A50E63">
            <w:pPr>
              <w:pStyle w:val="TableParagraph"/>
              <w:spacing w:before="40" w:after="40"/>
              <w:ind w:left="57" w:firstLine="135"/>
              <w:contextualSpacing/>
              <w:rPr>
                <w:color w:val="000000" w:themeColor="text1"/>
                <w:u w:val="single"/>
                <w:lang w:val="mn-MN"/>
              </w:rPr>
            </w:pPr>
            <w:r w:rsidRPr="00A50E63">
              <w:rPr>
                <w:color w:val="000000" w:themeColor="text1"/>
                <w:u w:val="single"/>
                <w:lang w:val="mn-MN"/>
              </w:rPr>
              <w:t>Бусад харилцах субъект :</w:t>
            </w:r>
          </w:p>
          <w:p w14:paraId="569532FC" w14:textId="01354A57" w:rsidR="00D076AE" w:rsidRPr="00D076AE" w:rsidRDefault="00D076AE" w:rsidP="00D076AE">
            <w:pPr>
              <w:spacing w:before="40" w:after="40"/>
              <w:ind w:left="57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D076AE">
              <w:rPr>
                <w:rFonts w:ascii="Arial" w:hAnsi="Arial" w:cs="Arial"/>
                <w:bCs/>
                <w:color w:val="000000" w:themeColor="text1"/>
                <w:lang w:val="mn-MN"/>
              </w:rPr>
              <w:t>1.</w:t>
            </w:r>
            <w:r w:rsidRPr="00D076AE">
              <w:rPr>
                <w:rFonts w:ascii="Arial" w:hAnsi="Arial" w:cs="Arial"/>
                <w:bCs/>
                <w:color w:val="000000" w:themeColor="text1"/>
                <w:lang w:val="mn-MN"/>
              </w:rPr>
              <w:tab/>
              <w:t>Сумдын Засаг дарга буюу сумын төсвийн ерөнхийлөн захирагч нар</w:t>
            </w:r>
          </w:p>
          <w:p w14:paraId="34D1D89F" w14:textId="77777777" w:rsidR="00D076AE" w:rsidRPr="00D076AE" w:rsidRDefault="00D076AE" w:rsidP="00D076AE">
            <w:pPr>
              <w:spacing w:before="40" w:after="40"/>
              <w:ind w:left="57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D076AE">
              <w:rPr>
                <w:rFonts w:ascii="Arial" w:hAnsi="Arial" w:cs="Arial"/>
                <w:bCs/>
                <w:color w:val="000000" w:themeColor="text1"/>
                <w:lang w:val="mn-MN"/>
              </w:rPr>
              <w:t>2.</w:t>
            </w:r>
            <w:r w:rsidRPr="00D076AE">
              <w:rPr>
                <w:rFonts w:ascii="Arial" w:hAnsi="Arial" w:cs="Arial"/>
                <w:bCs/>
                <w:color w:val="000000" w:themeColor="text1"/>
                <w:lang w:val="mn-MN"/>
              </w:rPr>
              <w:tab/>
              <w:t>Сумдын Засаг даргын орлогч</w:t>
            </w:r>
          </w:p>
          <w:p w14:paraId="717014E4" w14:textId="77777777" w:rsidR="00D076AE" w:rsidRPr="00D076AE" w:rsidRDefault="00D076AE" w:rsidP="00D076AE">
            <w:pPr>
              <w:spacing w:before="40" w:after="40"/>
              <w:ind w:left="57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D076AE">
              <w:rPr>
                <w:rFonts w:ascii="Arial" w:hAnsi="Arial" w:cs="Arial"/>
                <w:bCs/>
                <w:color w:val="000000" w:themeColor="text1"/>
                <w:lang w:val="mn-MN"/>
              </w:rPr>
              <w:t>3.</w:t>
            </w:r>
            <w:r w:rsidRPr="00D076AE">
              <w:rPr>
                <w:rFonts w:ascii="Arial" w:hAnsi="Arial" w:cs="Arial"/>
                <w:bCs/>
                <w:color w:val="000000" w:themeColor="text1"/>
                <w:lang w:val="mn-MN"/>
              </w:rPr>
              <w:tab/>
              <w:t>Сумдын Санхүүгийн албаны дарга</w:t>
            </w:r>
          </w:p>
          <w:p w14:paraId="73DE5374" w14:textId="77777777" w:rsidR="00D076AE" w:rsidRPr="00D076AE" w:rsidRDefault="00D076AE" w:rsidP="00D076AE">
            <w:pPr>
              <w:spacing w:before="40" w:after="40"/>
              <w:ind w:left="57"/>
              <w:jc w:val="both"/>
              <w:rPr>
                <w:rFonts w:ascii="Arial" w:hAnsi="Arial" w:cs="Arial"/>
                <w:bCs/>
                <w:color w:val="000000" w:themeColor="text1"/>
                <w:lang w:val="mn-MN"/>
              </w:rPr>
            </w:pPr>
            <w:r w:rsidRPr="00D076AE">
              <w:rPr>
                <w:rFonts w:ascii="Arial" w:hAnsi="Arial" w:cs="Arial"/>
                <w:bCs/>
                <w:color w:val="000000" w:themeColor="text1"/>
                <w:lang w:val="mn-MN"/>
              </w:rPr>
              <w:t>4.</w:t>
            </w:r>
            <w:r w:rsidRPr="00D076AE">
              <w:rPr>
                <w:rFonts w:ascii="Arial" w:hAnsi="Arial" w:cs="Arial"/>
                <w:bCs/>
                <w:color w:val="000000" w:themeColor="text1"/>
                <w:lang w:val="mn-MN"/>
              </w:rPr>
              <w:tab/>
              <w:t>Төсвийн байгууллагын дарга буюу төсвийн шууд захирагч нар</w:t>
            </w:r>
          </w:p>
          <w:p w14:paraId="5EC0475E" w14:textId="3334873F" w:rsidR="00F65995" w:rsidRPr="00A50E63" w:rsidRDefault="00D076AE" w:rsidP="00D076AE">
            <w:pPr>
              <w:pStyle w:val="TableParagraph"/>
              <w:spacing w:before="40" w:after="40"/>
              <w:ind w:left="57"/>
              <w:jc w:val="both"/>
              <w:rPr>
                <w:lang w:val="mn-MN"/>
              </w:rPr>
            </w:pPr>
            <w:r w:rsidRPr="00D076AE">
              <w:rPr>
                <w:bCs/>
                <w:color w:val="000000" w:themeColor="text1"/>
                <w:lang w:val="mn-MN"/>
              </w:rPr>
              <w:t>5.</w:t>
            </w:r>
            <w:r w:rsidRPr="00D076AE">
              <w:rPr>
                <w:bCs/>
                <w:color w:val="000000" w:themeColor="text1"/>
                <w:lang w:val="mn-MN"/>
              </w:rPr>
              <w:tab/>
              <w:t>Сангийн яамны холбогдох хэлтэс, мэргэжилтнүүд</w:t>
            </w:r>
          </w:p>
        </w:tc>
      </w:tr>
    </w:tbl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6"/>
        <w:gridCol w:w="5069"/>
      </w:tblGrid>
      <w:tr w:rsidR="000B0277" w:rsidRPr="00A50E63" w14:paraId="60F86430" w14:textId="77777777" w:rsidTr="004A08AF">
        <w:trPr>
          <w:trHeight w:val="273"/>
          <w:jc w:val="center"/>
        </w:trPr>
        <w:tc>
          <w:tcPr>
            <w:tcW w:w="9425" w:type="dxa"/>
            <w:gridSpan w:val="2"/>
            <w:shd w:val="clear" w:color="auto" w:fill="D9D9D9"/>
          </w:tcPr>
          <w:p w14:paraId="45E0ED32" w14:textId="77777777" w:rsidR="000B0277" w:rsidRPr="00A50E63" w:rsidRDefault="000B0277" w:rsidP="006756FC">
            <w:pPr>
              <w:pStyle w:val="TableParagraph"/>
              <w:spacing w:before="120" w:after="120"/>
              <w:ind w:left="57"/>
              <w:contextualSpacing/>
              <w:rPr>
                <w:b/>
                <w:color w:val="000000" w:themeColor="text1"/>
                <w:lang w:val="mn-MN"/>
              </w:rPr>
            </w:pPr>
            <w:r w:rsidRPr="00A50E63">
              <w:rPr>
                <w:b/>
                <w:bCs/>
                <w:color w:val="000000" w:themeColor="text1"/>
                <w:lang w:val="mn-MN"/>
              </w:rPr>
              <w:t>V.АЛБАН ТУШААЛЫН ТОДОРХОЙЛОЛТЫН БАТАЛГААЖУУЛАЛТ</w:t>
            </w:r>
          </w:p>
        </w:tc>
      </w:tr>
      <w:tr w:rsidR="000B0277" w:rsidRPr="00A50E63" w14:paraId="0BD01B6B" w14:textId="77777777" w:rsidTr="00A50E63">
        <w:trPr>
          <w:jc w:val="center"/>
        </w:trPr>
        <w:tc>
          <w:tcPr>
            <w:tcW w:w="4356" w:type="dxa"/>
            <w:shd w:val="clear" w:color="auto" w:fill="auto"/>
          </w:tcPr>
          <w:p w14:paraId="34287B27" w14:textId="77777777" w:rsidR="000B0277" w:rsidRPr="00A50E63" w:rsidRDefault="000B0277" w:rsidP="006756FC">
            <w:pPr>
              <w:pStyle w:val="TableParagraph"/>
              <w:spacing w:before="120" w:after="120"/>
              <w:ind w:left="57"/>
              <w:contextualSpacing/>
              <w:rPr>
                <w:color w:val="000000" w:themeColor="text1"/>
                <w:u w:val="single"/>
                <w:lang w:val="mn-MN"/>
              </w:rPr>
            </w:pPr>
            <w:r w:rsidRPr="00A50E63">
              <w:rPr>
                <w:color w:val="000000" w:themeColor="text1"/>
                <w:u w:val="single"/>
                <w:lang w:val="mn-MN"/>
              </w:rPr>
              <w:t>Албан тушаалын тодорхойлолтыг боловсруулсан:</w:t>
            </w:r>
          </w:p>
          <w:p w14:paraId="1009485C" w14:textId="77777777" w:rsidR="000B0277" w:rsidRPr="00A50E63" w:rsidRDefault="000B0277" w:rsidP="006756FC">
            <w:pPr>
              <w:pStyle w:val="TableParagraph"/>
              <w:spacing w:before="120" w:after="120"/>
              <w:ind w:left="57"/>
              <w:contextualSpacing/>
              <w:rPr>
                <w:color w:val="000000" w:themeColor="text1"/>
                <w:lang w:val="mn-MN"/>
              </w:rPr>
            </w:pPr>
          </w:p>
        </w:tc>
        <w:tc>
          <w:tcPr>
            <w:tcW w:w="5069" w:type="dxa"/>
            <w:shd w:val="clear" w:color="auto" w:fill="auto"/>
          </w:tcPr>
          <w:p w14:paraId="4F29A5F2" w14:textId="77777777" w:rsidR="000B0277" w:rsidRPr="00A50E63" w:rsidRDefault="000B0277" w:rsidP="006756FC">
            <w:pPr>
              <w:pStyle w:val="TableParagraph"/>
              <w:spacing w:before="120" w:after="120"/>
              <w:ind w:left="57"/>
              <w:contextualSpacing/>
              <w:rPr>
                <w:color w:val="000000" w:themeColor="text1"/>
                <w:u w:val="single"/>
                <w:lang w:val="mn-MN"/>
              </w:rPr>
            </w:pPr>
            <w:r w:rsidRPr="00A50E63">
              <w:rPr>
                <w:color w:val="000000" w:themeColor="text1"/>
                <w:u w:val="single"/>
                <w:lang w:val="mn-MN"/>
              </w:rPr>
              <w:t>Албан тушаалын тодорхойлолтыг хянаж, батлах зөвшөөрөл олгосон байгууллагын шийдвэр:</w:t>
            </w:r>
          </w:p>
        </w:tc>
      </w:tr>
      <w:tr w:rsidR="000B0277" w:rsidRPr="00A50E63" w14:paraId="5410ED84" w14:textId="77777777" w:rsidTr="00A50E63">
        <w:trPr>
          <w:trHeight w:val="2164"/>
          <w:jc w:val="center"/>
        </w:trPr>
        <w:tc>
          <w:tcPr>
            <w:tcW w:w="4356" w:type="dxa"/>
            <w:shd w:val="clear" w:color="auto" w:fill="auto"/>
          </w:tcPr>
          <w:p w14:paraId="49B89DEE" w14:textId="77777777" w:rsidR="000B0277" w:rsidRPr="00A50E63" w:rsidRDefault="000B0277" w:rsidP="00A50E63">
            <w:pPr>
              <w:pStyle w:val="TableParagraph"/>
              <w:spacing w:before="240" w:after="240"/>
              <w:ind w:left="57"/>
              <w:jc w:val="both"/>
              <w:rPr>
                <w:color w:val="000000" w:themeColor="text1"/>
                <w:lang w:val="mn-MN"/>
              </w:rPr>
            </w:pPr>
            <w:r w:rsidRPr="00A50E63">
              <w:rPr>
                <w:color w:val="000000" w:themeColor="text1"/>
                <w:u w:val="single"/>
                <w:lang w:val="mn-MN"/>
              </w:rPr>
              <w:t>Албан тушаал</w:t>
            </w:r>
            <w:r w:rsidRPr="00A50E63">
              <w:rPr>
                <w:color w:val="000000" w:themeColor="text1"/>
                <w:lang w:val="mn-MN"/>
              </w:rPr>
              <w:t xml:space="preserve">: </w:t>
            </w:r>
          </w:p>
          <w:p w14:paraId="4A8F86EE" w14:textId="77777777" w:rsidR="000B0277" w:rsidRPr="00A50E63" w:rsidRDefault="000B0277" w:rsidP="00A50E63">
            <w:pPr>
              <w:pStyle w:val="TableParagraph"/>
              <w:spacing w:before="240" w:after="240"/>
              <w:ind w:left="57"/>
              <w:rPr>
                <w:color w:val="000000" w:themeColor="text1"/>
                <w:lang w:val="mn-MN"/>
              </w:rPr>
            </w:pPr>
            <w:r w:rsidRPr="00A50E63">
              <w:rPr>
                <w:color w:val="000000" w:themeColor="text1"/>
                <w:lang w:val="mn-MN"/>
              </w:rPr>
              <w:t>ТӨРИЙН ЗАХИРГААНЫ УДИРДЛАГЫН ХЭЛТСИЙН  ДАРГА</w:t>
            </w:r>
          </w:p>
          <w:p w14:paraId="7F383FA2" w14:textId="2856453D" w:rsidR="00A50E63" w:rsidRDefault="007A2F76" w:rsidP="00A50E63">
            <w:pPr>
              <w:pStyle w:val="TableParagraph"/>
              <w:tabs>
                <w:tab w:val="left" w:pos="1860"/>
              </w:tabs>
              <w:spacing w:before="240" w:after="240"/>
              <w:ind w:left="57"/>
              <w:rPr>
                <w:color w:val="000000" w:themeColor="text1"/>
                <w:lang w:val="mn-MN"/>
              </w:rPr>
            </w:pPr>
            <w:r w:rsidRPr="00A50E63">
              <w:rPr>
                <w:color w:val="000000" w:themeColor="text1"/>
                <w:lang w:val="mn-MN"/>
              </w:rPr>
              <w:t xml:space="preserve">      </w:t>
            </w:r>
            <w:r w:rsidR="000B0277" w:rsidRPr="00A50E63">
              <w:rPr>
                <w:color w:val="000000" w:themeColor="text1"/>
                <w:lang w:val="mn-MN"/>
              </w:rPr>
              <w:t xml:space="preserve"> ..................……        </w:t>
            </w:r>
            <w:r w:rsidR="00072303">
              <w:rPr>
                <w:color w:val="000000" w:themeColor="text1"/>
                <w:lang w:val="mn-MN"/>
              </w:rPr>
              <w:t>Ц.САНСАРМАА</w:t>
            </w:r>
            <w:r w:rsidR="000B0277" w:rsidRPr="00A50E63">
              <w:rPr>
                <w:color w:val="000000" w:themeColor="text1"/>
                <w:lang w:val="mn-MN"/>
              </w:rPr>
              <w:t xml:space="preserve"> </w:t>
            </w:r>
          </w:p>
          <w:p w14:paraId="2BEE2EA0" w14:textId="77777777" w:rsidR="00A50E63" w:rsidRDefault="00A50E63" w:rsidP="00A50E63">
            <w:pPr>
              <w:pStyle w:val="TableParagraph"/>
              <w:tabs>
                <w:tab w:val="left" w:pos="1860"/>
              </w:tabs>
              <w:spacing w:before="240" w:after="240"/>
              <w:ind w:left="57"/>
              <w:rPr>
                <w:color w:val="000000" w:themeColor="text1"/>
                <w:lang w:val="mn-MN"/>
              </w:rPr>
            </w:pPr>
          </w:p>
          <w:p w14:paraId="6B7F84DE" w14:textId="77777777" w:rsidR="000B0277" w:rsidRPr="00A50E63" w:rsidRDefault="000B0277" w:rsidP="00A50E63">
            <w:pPr>
              <w:pStyle w:val="TableParagraph"/>
              <w:tabs>
                <w:tab w:val="left" w:pos="1957"/>
              </w:tabs>
              <w:spacing w:before="240" w:after="240"/>
              <w:ind w:left="57" w:hanging="57"/>
              <w:jc w:val="center"/>
              <w:rPr>
                <w:color w:val="000000" w:themeColor="text1"/>
              </w:rPr>
            </w:pPr>
            <w:r w:rsidRPr="00A50E63">
              <w:rPr>
                <w:color w:val="000000" w:themeColor="text1"/>
                <w:lang w:val="mn-MN"/>
              </w:rPr>
              <w:t>20.... оны ..... дугаар сарын .....-ны өдөр</w:t>
            </w:r>
          </w:p>
        </w:tc>
        <w:tc>
          <w:tcPr>
            <w:tcW w:w="5069" w:type="dxa"/>
            <w:shd w:val="clear" w:color="auto" w:fill="auto"/>
          </w:tcPr>
          <w:p w14:paraId="16192333" w14:textId="77777777" w:rsidR="000B0277" w:rsidRPr="00A50E63" w:rsidRDefault="000B0277" w:rsidP="00A50E63">
            <w:pPr>
              <w:pStyle w:val="TableParagraph"/>
              <w:spacing w:before="240" w:after="240"/>
              <w:ind w:left="57"/>
              <w:rPr>
                <w:color w:val="000000" w:themeColor="text1"/>
                <w:u w:val="single"/>
                <w:lang w:val="mn-MN"/>
              </w:rPr>
            </w:pPr>
            <w:r w:rsidRPr="00A50E63">
              <w:rPr>
                <w:color w:val="000000" w:themeColor="text1"/>
                <w:u w:val="single"/>
                <w:lang w:val="mn-MN"/>
              </w:rPr>
              <w:t>Байгууллагын нэр:</w:t>
            </w:r>
          </w:p>
          <w:p w14:paraId="5D681A64" w14:textId="77777777" w:rsidR="000B0277" w:rsidRPr="00A50E63" w:rsidRDefault="000B0277" w:rsidP="00A50E63">
            <w:pPr>
              <w:pStyle w:val="TableParagraph"/>
              <w:spacing w:before="240" w:after="240"/>
              <w:ind w:left="57"/>
              <w:rPr>
                <w:color w:val="000000" w:themeColor="text1"/>
                <w:u w:val="single"/>
                <w:lang w:val="mn-MN"/>
              </w:rPr>
            </w:pPr>
            <w:r w:rsidRPr="00A50E63">
              <w:rPr>
                <w:color w:val="000000" w:themeColor="text1"/>
                <w:lang w:val="mn-MN"/>
              </w:rPr>
              <w:t>ТӨРИЙН АЛБАНЫ ЗӨВЛӨЛ</w:t>
            </w:r>
          </w:p>
          <w:p w14:paraId="7DC95760" w14:textId="77777777" w:rsidR="000B0277" w:rsidRPr="00A50E63" w:rsidRDefault="000B0277" w:rsidP="00A50E63">
            <w:pPr>
              <w:pStyle w:val="TableParagraph"/>
              <w:spacing w:before="240" w:after="240"/>
              <w:ind w:left="57"/>
              <w:rPr>
                <w:color w:val="000000" w:themeColor="text1"/>
                <w:lang w:val="mn-MN"/>
              </w:rPr>
            </w:pPr>
            <w:r w:rsidRPr="00A50E63">
              <w:rPr>
                <w:color w:val="000000" w:themeColor="text1"/>
                <w:u w:val="single"/>
                <w:lang w:val="mn-MN"/>
              </w:rPr>
              <w:t>Шийдвэрийн огноо:</w:t>
            </w:r>
            <w:r w:rsidRPr="00A50E63">
              <w:rPr>
                <w:color w:val="000000" w:themeColor="text1"/>
                <w:lang w:val="mn-MN"/>
              </w:rPr>
              <w:t xml:space="preserve"> ............</w:t>
            </w:r>
            <w:r w:rsidR="00EF53E0" w:rsidRPr="00A50E63">
              <w:rPr>
                <w:color w:val="000000" w:themeColor="text1"/>
                <w:lang w:val="mn-MN"/>
              </w:rPr>
              <w:t>...................</w:t>
            </w:r>
            <w:r w:rsidRPr="00A50E63">
              <w:rPr>
                <w:color w:val="000000" w:themeColor="text1"/>
                <w:lang w:val="mn-MN"/>
              </w:rPr>
              <w:t>...</w:t>
            </w:r>
          </w:p>
          <w:p w14:paraId="3029F10B" w14:textId="77777777" w:rsidR="000B0277" w:rsidRPr="00A50E63" w:rsidRDefault="000B0277" w:rsidP="00A50E63">
            <w:pPr>
              <w:pStyle w:val="TableParagraph"/>
              <w:spacing w:before="240" w:after="240"/>
              <w:ind w:left="57"/>
              <w:rPr>
                <w:color w:val="000000" w:themeColor="text1"/>
                <w:lang w:val="mn-MN"/>
              </w:rPr>
            </w:pPr>
            <w:r w:rsidRPr="00A50E63">
              <w:rPr>
                <w:color w:val="000000" w:themeColor="text1"/>
                <w:u w:val="single"/>
                <w:lang w:val="mn-MN"/>
              </w:rPr>
              <w:t>Дугаар</w:t>
            </w:r>
            <w:r w:rsidRPr="00A50E63">
              <w:rPr>
                <w:color w:val="000000" w:themeColor="text1"/>
                <w:lang w:val="mn-MN"/>
              </w:rPr>
              <w:t xml:space="preserve">:  </w:t>
            </w:r>
            <w:r w:rsidR="006F486E" w:rsidRPr="00A50E63">
              <w:rPr>
                <w:color w:val="000000" w:themeColor="text1"/>
                <w:lang w:val="mn-MN"/>
              </w:rPr>
              <w:t>....................</w:t>
            </w:r>
            <w:r w:rsidRPr="00A50E63">
              <w:rPr>
                <w:color w:val="000000" w:themeColor="text1"/>
                <w:lang w:val="mn-MN"/>
              </w:rPr>
              <w:t>......</w:t>
            </w:r>
          </w:p>
        </w:tc>
      </w:tr>
      <w:tr w:rsidR="000B0277" w:rsidRPr="00A50E63" w14:paraId="2062B89A" w14:textId="77777777" w:rsidTr="003C5E60">
        <w:trPr>
          <w:jc w:val="center"/>
        </w:trPr>
        <w:tc>
          <w:tcPr>
            <w:tcW w:w="9425" w:type="dxa"/>
            <w:gridSpan w:val="2"/>
            <w:shd w:val="clear" w:color="auto" w:fill="FFFFFF" w:themeFill="background1"/>
          </w:tcPr>
          <w:p w14:paraId="2874B579" w14:textId="77777777" w:rsidR="000B0277" w:rsidRPr="00A50E63" w:rsidRDefault="000B0277" w:rsidP="006756FC">
            <w:pPr>
              <w:spacing w:before="120" w:after="120" w:line="240" w:lineRule="auto"/>
              <w:ind w:left="57"/>
              <w:rPr>
                <w:rFonts w:ascii="Arial" w:hAnsi="Arial" w:cs="Arial"/>
                <w:b/>
                <w:lang w:val="mn-MN"/>
              </w:rPr>
            </w:pPr>
            <w:r w:rsidRPr="00A50E63">
              <w:rPr>
                <w:rFonts w:ascii="Arial" w:hAnsi="Arial" w:cs="Arial"/>
                <w:b/>
                <w:lang w:val="mn-MN"/>
              </w:rPr>
              <w:t>Албан тушаалын тодорхойлолтыг баталсан:</w:t>
            </w:r>
          </w:p>
        </w:tc>
      </w:tr>
      <w:tr w:rsidR="000B0277" w:rsidRPr="00A50E63" w14:paraId="6EB58A11" w14:textId="77777777" w:rsidTr="004A08AF">
        <w:trPr>
          <w:jc w:val="center"/>
        </w:trPr>
        <w:tc>
          <w:tcPr>
            <w:tcW w:w="9425" w:type="dxa"/>
            <w:gridSpan w:val="2"/>
            <w:shd w:val="clear" w:color="auto" w:fill="auto"/>
          </w:tcPr>
          <w:p w14:paraId="0650B707" w14:textId="77777777" w:rsidR="000B0277" w:rsidRPr="00A50E63" w:rsidRDefault="000B0277" w:rsidP="00A50E63">
            <w:pPr>
              <w:widowControl w:val="0"/>
              <w:autoSpaceDE w:val="0"/>
              <w:autoSpaceDN w:val="0"/>
              <w:spacing w:before="240" w:after="240"/>
              <w:ind w:left="57"/>
              <w:rPr>
                <w:rFonts w:ascii="Arial" w:hAnsi="Arial" w:cs="Arial"/>
                <w:color w:val="000000" w:themeColor="text1"/>
                <w:u w:val="single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u w:val="single"/>
                <w:lang w:val="mn-MN"/>
              </w:rPr>
              <w:t xml:space="preserve">Байгууллагын нэр: </w:t>
            </w:r>
          </w:p>
          <w:p w14:paraId="618A3B2B" w14:textId="77777777" w:rsidR="000B0277" w:rsidRPr="00A50E63" w:rsidRDefault="007A09E4" w:rsidP="00A50E63">
            <w:pPr>
              <w:widowControl w:val="0"/>
              <w:autoSpaceDE w:val="0"/>
              <w:autoSpaceDN w:val="0"/>
              <w:spacing w:before="240" w:after="240"/>
              <w:ind w:left="57"/>
              <w:rPr>
                <w:rFonts w:ascii="Arial" w:eastAsia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eastAsia="Arial" w:hAnsi="Arial" w:cs="Arial"/>
                <w:color w:val="000000" w:themeColor="text1"/>
                <w:lang w:val="mn-MN"/>
              </w:rPr>
              <w:t>ДОРНОГОВЬ</w:t>
            </w:r>
            <w:r w:rsidR="000B0277" w:rsidRPr="00A50E63">
              <w:rPr>
                <w:rFonts w:ascii="Arial" w:eastAsia="Arial" w:hAnsi="Arial" w:cs="Arial"/>
                <w:color w:val="000000" w:themeColor="text1"/>
                <w:lang w:val="mn-MN"/>
              </w:rPr>
              <w:t xml:space="preserve"> АЙМГИЙН ЗАСАГ ДАРГЫН ТАМГЫН ГАЗАР </w:t>
            </w:r>
          </w:p>
          <w:p w14:paraId="0F0CC03C" w14:textId="77777777" w:rsidR="000B0277" w:rsidRPr="00A50E63" w:rsidRDefault="000B0277" w:rsidP="00A50E63">
            <w:pPr>
              <w:widowControl w:val="0"/>
              <w:autoSpaceDE w:val="0"/>
              <w:autoSpaceDN w:val="0"/>
              <w:spacing w:before="240" w:after="240"/>
              <w:ind w:left="57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Шийдвэрийн огноо: ...............</w:t>
            </w:r>
          </w:p>
          <w:p w14:paraId="77376894" w14:textId="77777777" w:rsidR="000B0277" w:rsidRPr="00A50E63" w:rsidRDefault="000B0277" w:rsidP="00A50E63">
            <w:pPr>
              <w:pStyle w:val="TableParagraph"/>
              <w:spacing w:before="240" w:after="240"/>
              <w:ind w:left="57"/>
              <w:rPr>
                <w:color w:val="000000" w:themeColor="text1"/>
                <w:lang w:val="mn-MN"/>
              </w:rPr>
            </w:pPr>
            <w:r w:rsidRPr="00A50E63">
              <w:rPr>
                <w:color w:val="000000" w:themeColor="text1"/>
                <w:lang w:val="mn-MN"/>
              </w:rPr>
              <w:t>Дугаар:  ...............</w:t>
            </w:r>
          </w:p>
          <w:p w14:paraId="23B3EB1B" w14:textId="77777777" w:rsidR="000B0277" w:rsidRPr="00A50E63" w:rsidRDefault="000B0277" w:rsidP="00A50E63">
            <w:pPr>
              <w:pStyle w:val="TableParagraph"/>
              <w:spacing w:before="240" w:after="240"/>
              <w:ind w:left="57"/>
              <w:rPr>
                <w:color w:val="000000" w:themeColor="text1"/>
                <w:lang w:val="mn-MN"/>
              </w:rPr>
            </w:pPr>
            <w:r w:rsidRPr="00A50E63">
              <w:rPr>
                <w:color w:val="000000" w:themeColor="text1"/>
                <w:lang w:val="mn-MN"/>
              </w:rPr>
              <w:t>(тамга/тэмдэг)</w:t>
            </w:r>
          </w:p>
          <w:p w14:paraId="484F2FAB" w14:textId="29E7B016" w:rsidR="000B0277" w:rsidRPr="00A50E63" w:rsidRDefault="000B0277" w:rsidP="00A50E63">
            <w:pPr>
              <w:pStyle w:val="TableParagraph"/>
              <w:spacing w:before="240" w:after="240"/>
              <w:ind w:left="57"/>
              <w:rPr>
                <w:bCs/>
                <w:color w:val="000000" w:themeColor="text1"/>
                <w:lang w:val="mn-MN"/>
              </w:rPr>
            </w:pPr>
            <w:r w:rsidRPr="00A50E63">
              <w:rPr>
                <w:bCs/>
                <w:color w:val="000000" w:themeColor="text1"/>
                <w:lang w:val="mn-MN"/>
              </w:rPr>
              <w:t xml:space="preserve"> ДАРГА   ............................         </w:t>
            </w:r>
            <w:r w:rsidR="00072303">
              <w:rPr>
                <w:bCs/>
                <w:color w:val="000000" w:themeColor="text1"/>
                <w:lang w:val="mn-MN"/>
              </w:rPr>
              <w:t>Н.ХОНГОРЗУЛ</w:t>
            </w:r>
          </w:p>
          <w:p w14:paraId="20E48A31" w14:textId="77777777" w:rsidR="00A50E63" w:rsidRDefault="000B0277" w:rsidP="00A50E63">
            <w:pPr>
              <w:spacing w:before="240" w:after="240"/>
              <w:ind w:left="57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 xml:space="preserve">                </w:t>
            </w:r>
            <w:r w:rsidR="007D040F" w:rsidRPr="00A50E63">
              <w:rPr>
                <w:rFonts w:ascii="Arial" w:hAnsi="Arial" w:cs="Arial"/>
                <w:color w:val="000000" w:themeColor="text1"/>
                <w:lang w:val="mn-MN"/>
              </w:rPr>
              <w:t xml:space="preserve">  </w:t>
            </w:r>
          </w:p>
          <w:p w14:paraId="7A962FD2" w14:textId="77777777" w:rsidR="000B0277" w:rsidRPr="00A50E63" w:rsidRDefault="000B0277" w:rsidP="00A50E63">
            <w:pPr>
              <w:spacing w:before="240" w:after="240"/>
              <w:ind w:left="57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A50E63">
              <w:rPr>
                <w:rFonts w:ascii="Arial" w:hAnsi="Arial" w:cs="Arial"/>
                <w:color w:val="000000" w:themeColor="text1"/>
                <w:lang w:val="mn-MN"/>
              </w:rPr>
              <w:t>20... оны ... дугаар сарын ... -ны өдөр</w:t>
            </w:r>
          </w:p>
        </w:tc>
      </w:tr>
    </w:tbl>
    <w:p w14:paraId="457E94E7" w14:textId="77777777" w:rsidR="000B0277" w:rsidRPr="00A50E63" w:rsidRDefault="000B0277" w:rsidP="00A50E63">
      <w:pPr>
        <w:spacing w:before="240" w:after="240" w:line="240" w:lineRule="auto"/>
        <w:rPr>
          <w:rFonts w:ascii="Arial" w:hAnsi="Arial" w:cs="Arial"/>
          <w:lang w:val="mn-MN"/>
        </w:rPr>
      </w:pPr>
    </w:p>
    <w:sectPr w:rsidR="000B0277" w:rsidRPr="00A50E63" w:rsidSect="00A50E63">
      <w:headerReference w:type="default" r:id="rId8"/>
      <w:footerReference w:type="default" r:id="rId9"/>
      <w:footerReference w:type="first" r:id="rId10"/>
      <w:pgSz w:w="11906" w:h="16838" w:code="9"/>
      <w:pgMar w:top="1134" w:right="851" w:bottom="1134" w:left="1701" w:header="0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4D934" w14:textId="77777777" w:rsidR="002F465E" w:rsidRDefault="002F465E" w:rsidP="00D73E7A">
      <w:pPr>
        <w:spacing w:after="0" w:line="240" w:lineRule="auto"/>
      </w:pPr>
      <w:r>
        <w:separator/>
      </w:r>
    </w:p>
  </w:endnote>
  <w:endnote w:type="continuationSeparator" w:id="0">
    <w:p w14:paraId="6A981D5C" w14:textId="77777777" w:rsidR="002F465E" w:rsidRDefault="002F465E" w:rsidP="00D7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k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34544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6F6430" w14:textId="77777777" w:rsidR="000B4775" w:rsidRPr="000B0277" w:rsidRDefault="000B4775" w:rsidP="00A50E63">
        <w:pPr>
          <w:pStyle w:val="Footer"/>
          <w:jc w:val="center"/>
          <w:rPr>
            <w:rFonts w:ascii="Arial" w:hAnsi="Arial" w:cs="Arial"/>
          </w:rPr>
        </w:pPr>
        <w:r w:rsidRPr="000B0277">
          <w:rPr>
            <w:rFonts w:ascii="Arial" w:hAnsi="Arial" w:cs="Arial"/>
          </w:rPr>
          <w:fldChar w:fldCharType="begin"/>
        </w:r>
        <w:r w:rsidRPr="000B0277">
          <w:rPr>
            <w:rFonts w:ascii="Arial" w:hAnsi="Arial" w:cs="Arial"/>
          </w:rPr>
          <w:instrText xml:space="preserve"> PAGE   \* MERGEFORMAT </w:instrText>
        </w:r>
        <w:r w:rsidRPr="000B0277">
          <w:rPr>
            <w:rFonts w:ascii="Arial" w:hAnsi="Arial" w:cs="Arial"/>
          </w:rPr>
          <w:fldChar w:fldCharType="separate"/>
        </w:r>
        <w:r w:rsidR="00D57306">
          <w:rPr>
            <w:rFonts w:ascii="Arial" w:hAnsi="Arial" w:cs="Arial"/>
            <w:noProof/>
          </w:rPr>
          <w:t>5</w:t>
        </w:r>
        <w:r w:rsidRPr="000B0277">
          <w:rPr>
            <w:rFonts w:ascii="Arial" w:hAnsi="Arial" w:cs="Arial"/>
            <w:noProof/>
          </w:rPr>
          <w:fldChar w:fldCharType="end"/>
        </w:r>
      </w:p>
    </w:sdtContent>
  </w:sdt>
  <w:p w14:paraId="48635A08" w14:textId="77777777" w:rsidR="000B4775" w:rsidRPr="000B4775" w:rsidRDefault="000B4775" w:rsidP="000B4775">
    <w:pPr>
      <w:pStyle w:val="Footer"/>
      <w:rPr>
        <w:rFonts w:ascii="Arial" w:hAnsi="Arial" w:cs="Arial"/>
        <w:lang w:val="mn-M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D246" w14:textId="77777777" w:rsidR="000B4775" w:rsidRPr="000B4775" w:rsidRDefault="000B4775">
    <w:pPr>
      <w:pStyle w:val="Footer"/>
      <w:jc w:val="right"/>
      <w:rPr>
        <w:rFonts w:ascii="Arial" w:hAnsi="Arial" w:cs="Arial"/>
      </w:rPr>
    </w:pPr>
  </w:p>
  <w:p w14:paraId="5734A1CB" w14:textId="77777777" w:rsidR="00E03187" w:rsidRDefault="00E03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F153E" w14:textId="77777777" w:rsidR="002F465E" w:rsidRDefault="002F465E" w:rsidP="00D73E7A">
      <w:pPr>
        <w:spacing w:after="0" w:line="240" w:lineRule="auto"/>
      </w:pPr>
      <w:r>
        <w:separator/>
      </w:r>
    </w:p>
  </w:footnote>
  <w:footnote w:type="continuationSeparator" w:id="0">
    <w:p w14:paraId="3234D72C" w14:textId="77777777" w:rsidR="002F465E" w:rsidRDefault="002F465E" w:rsidP="00D7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68078" w14:textId="77777777" w:rsidR="00E03187" w:rsidRPr="00495260" w:rsidRDefault="00E03187" w:rsidP="00D73E7A">
    <w:pPr>
      <w:spacing w:after="0" w:line="240" w:lineRule="auto"/>
      <w:jc w:val="center"/>
      <w:rPr>
        <w:rFonts w:ascii="Arial" w:hAnsi="Arial" w:cs="Arial"/>
        <w:b/>
        <w:lang w:val="mn-MN"/>
      </w:rPr>
    </w:pPr>
  </w:p>
  <w:p w14:paraId="54DB7D12" w14:textId="77777777" w:rsidR="00E03187" w:rsidRDefault="00E03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8D2"/>
    <w:multiLevelType w:val="hybridMultilevel"/>
    <w:tmpl w:val="BA0A8980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4CF4"/>
    <w:multiLevelType w:val="hybridMultilevel"/>
    <w:tmpl w:val="FBBAB20E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EEC"/>
    <w:multiLevelType w:val="hybridMultilevel"/>
    <w:tmpl w:val="FBF2FED2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D7E5C"/>
    <w:multiLevelType w:val="hybridMultilevel"/>
    <w:tmpl w:val="CDD89740"/>
    <w:lvl w:ilvl="0" w:tplc="1EC4C4FC">
      <w:start w:val="1"/>
      <w:numFmt w:val="bullet"/>
      <w:lvlText w:val="-"/>
      <w:lvlJc w:val="left"/>
      <w:pPr>
        <w:ind w:left="3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8164354"/>
    <w:multiLevelType w:val="hybridMultilevel"/>
    <w:tmpl w:val="6D723C06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D05C9"/>
    <w:multiLevelType w:val="hybridMultilevel"/>
    <w:tmpl w:val="3F840DB8"/>
    <w:lvl w:ilvl="0" w:tplc="92C4F58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C73F44"/>
    <w:multiLevelType w:val="hybridMultilevel"/>
    <w:tmpl w:val="82D6F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C4670"/>
    <w:multiLevelType w:val="hybridMultilevel"/>
    <w:tmpl w:val="6DCC8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E0F1A"/>
    <w:multiLevelType w:val="hybridMultilevel"/>
    <w:tmpl w:val="1D0A4DE4"/>
    <w:lvl w:ilvl="0" w:tplc="277E64C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C489B"/>
    <w:multiLevelType w:val="hybridMultilevel"/>
    <w:tmpl w:val="E708D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65F70"/>
    <w:multiLevelType w:val="hybridMultilevel"/>
    <w:tmpl w:val="0BBEE394"/>
    <w:lvl w:ilvl="0" w:tplc="E5D609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D10B8"/>
    <w:multiLevelType w:val="hybridMultilevel"/>
    <w:tmpl w:val="3C422CE4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D7F82"/>
    <w:multiLevelType w:val="hybridMultilevel"/>
    <w:tmpl w:val="7F08F7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C76A7C"/>
    <w:multiLevelType w:val="hybridMultilevel"/>
    <w:tmpl w:val="5C521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661A4"/>
    <w:multiLevelType w:val="hybridMultilevel"/>
    <w:tmpl w:val="697C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70617"/>
    <w:multiLevelType w:val="hybridMultilevel"/>
    <w:tmpl w:val="372E3106"/>
    <w:lvl w:ilvl="0" w:tplc="A3EC38BE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6" w15:restartNumberingAfterBreak="0">
    <w:nsid w:val="3E1453BD"/>
    <w:multiLevelType w:val="hybridMultilevel"/>
    <w:tmpl w:val="5D3E6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C351F0"/>
    <w:multiLevelType w:val="hybridMultilevel"/>
    <w:tmpl w:val="F6469A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46654"/>
    <w:multiLevelType w:val="hybridMultilevel"/>
    <w:tmpl w:val="408EE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307AB"/>
    <w:multiLevelType w:val="hybridMultilevel"/>
    <w:tmpl w:val="E160CB70"/>
    <w:lvl w:ilvl="0" w:tplc="B130068E">
      <w:start w:val="2019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20" w15:restartNumberingAfterBreak="0">
    <w:nsid w:val="4AC52D3E"/>
    <w:multiLevelType w:val="hybridMultilevel"/>
    <w:tmpl w:val="CDDE35D0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15E31"/>
    <w:multiLevelType w:val="hybridMultilevel"/>
    <w:tmpl w:val="77E6320C"/>
    <w:lvl w:ilvl="0" w:tplc="6BF06730">
      <w:start w:val="1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F47F07"/>
    <w:multiLevelType w:val="hybridMultilevel"/>
    <w:tmpl w:val="075823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4D68CE"/>
    <w:multiLevelType w:val="hybridMultilevel"/>
    <w:tmpl w:val="0A42FB78"/>
    <w:lvl w:ilvl="0" w:tplc="1EC4C4FC">
      <w:start w:val="1"/>
      <w:numFmt w:val="bullet"/>
      <w:lvlText w:val="-"/>
      <w:lvlJc w:val="left"/>
      <w:pPr>
        <w:ind w:left="81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B77C5"/>
    <w:multiLevelType w:val="hybridMultilevel"/>
    <w:tmpl w:val="32763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5" w15:restartNumberingAfterBreak="0">
    <w:nsid w:val="74BD4B11"/>
    <w:multiLevelType w:val="hybridMultilevel"/>
    <w:tmpl w:val="1BCE2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D5642"/>
    <w:multiLevelType w:val="hybridMultilevel"/>
    <w:tmpl w:val="EB8C1B38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16C72"/>
    <w:multiLevelType w:val="multilevel"/>
    <w:tmpl w:val="68FE7020"/>
    <w:lvl w:ilvl="0">
      <w:start w:val="1"/>
      <w:numFmt w:val="decimal"/>
      <w:lvlText w:val="%1."/>
      <w:lvlJc w:val="left"/>
      <w:pPr>
        <w:ind w:left="435" w:hanging="375"/>
      </w:pPr>
      <w:rPr>
        <w:rFonts w:eastAsia="Arial"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28" w15:restartNumberingAfterBreak="0">
    <w:nsid w:val="7AC64CEC"/>
    <w:multiLevelType w:val="hybridMultilevel"/>
    <w:tmpl w:val="EB0E0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D76FF3"/>
    <w:multiLevelType w:val="hybridMultilevel"/>
    <w:tmpl w:val="436848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5C506C"/>
    <w:multiLevelType w:val="hybridMultilevel"/>
    <w:tmpl w:val="216C71D4"/>
    <w:lvl w:ilvl="0" w:tplc="92C4F580">
      <w:start w:val="1"/>
      <w:numFmt w:val="bullet"/>
      <w:lvlText w:val="-"/>
      <w:lvlJc w:val="left"/>
      <w:pPr>
        <w:ind w:left="47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24"/>
  </w:num>
  <w:num w:numId="5">
    <w:abstractNumId w:val="27"/>
  </w:num>
  <w:num w:numId="6">
    <w:abstractNumId w:val="17"/>
  </w:num>
  <w:num w:numId="7">
    <w:abstractNumId w:val="6"/>
  </w:num>
  <w:num w:numId="8">
    <w:abstractNumId w:val="12"/>
  </w:num>
  <w:num w:numId="9">
    <w:abstractNumId w:val="15"/>
  </w:num>
  <w:num w:numId="10">
    <w:abstractNumId w:val="22"/>
  </w:num>
  <w:num w:numId="11">
    <w:abstractNumId w:val="29"/>
  </w:num>
  <w:num w:numId="12">
    <w:abstractNumId w:val="1"/>
  </w:num>
  <w:num w:numId="13">
    <w:abstractNumId w:val="4"/>
  </w:num>
  <w:num w:numId="14">
    <w:abstractNumId w:val="11"/>
  </w:num>
  <w:num w:numId="15">
    <w:abstractNumId w:val="30"/>
  </w:num>
  <w:num w:numId="16">
    <w:abstractNumId w:val="2"/>
  </w:num>
  <w:num w:numId="17">
    <w:abstractNumId w:val="28"/>
  </w:num>
  <w:num w:numId="18">
    <w:abstractNumId w:val="19"/>
  </w:num>
  <w:num w:numId="19">
    <w:abstractNumId w:val="10"/>
  </w:num>
  <w:num w:numId="20">
    <w:abstractNumId w:val="21"/>
  </w:num>
  <w:num w:numId="21">
    <w:abstractNumId w:val="3"/>
  </w:num>
  <w:num w:numId="22">
    <w:abstractNumId w:val="16"/>
  </w:num>
  <w:num w:numId="23">
    <w:abstractNumId w:val="25"/>
  </w:num>
  <w:num w:numId="24">
    <w:abstractNumId w:val="20"/>
  </w:num>
  <w:num w:numId="25">
    <w:abstractNumId w:val="0"/>
  </w:num>
  <w:num w:numId="26">
    <w:abstractNumId w:val="5"/>
  </w:num>
  <w:num w:numId="27">
    <w:abstractNumId w:val="26"/>
  </w:num>
  <w:num w:numId="28">
    <w:abstractNumId w:val="23"/>
  </w:num>
  <w:num w:numId="29">
    <w:abstractNumId w:val="9"/>
  </w:num>
  <w:num w:numId="30">
    <w:abstractNumId w:val="7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CFC"/>
    <w:rsid w:val="00005241"/>
    <w:rsid w:val="00010700"/>
    <w:rsid w:val="0001279A"/>
    <w:rsid w:val="00014CF2"/>
    <w:rsid w:val="0001583A"/>
    <w:rsid w:val="000174C3"/>
    <w:rsid w:val="000260C2"/>
    <w:rsid w:val="000309A0"/>
    <w:rsid w:val="00030D68"/>
    <w:rsid w:val="000427CC"/>
    <w:rsid w:val="00052625"/>
    <w:rsid w:val="0005313C"/>
    <w:rsid w:val="0005793E"/>
    <w:rsid w:val="00063622"/>
    <w:rsid w:val="00072303"/>
    <w:rsid w:val="00073042"/>
    <w:rsid w:val="0007388E"/>
    <w:rsid w:val="00076A00"/>
    <w:rsid w:val="00082757"/>
    <w:rsid w:val="000865A8"/>
    <w:rsid w:val="000936D0"/>
    <w:rsid w:val="00095017"/>
    <w:rsid w:val="000B0277"/>
    <w:rsid w:val="000B4775"/>
    <w:rsid w:val="000C4E0A"/>
    <w:rsid w:val="000D2A88"/>
    <w:rsid w:val="000D388B"/>
    <w:rsid w:val="000D40E2"/>
    <w:rsid w:val="000D4989"/>
    <w:rsid w:val="000D5516"/>
    <w:rsid w:val="000D58A1"/>
    <w:rsid w:val="000E7C37"/>
    <w:rsid w:val="000E7EC3"/>
    <w:rsid w:val="000F3404"/>
    <w:rsid w:val="00102FEF"/>
    <w:rsid w:val="00106292"/>
    <w:rsid w:val="001068CE"/>
    <w:rsid w:val="00113100"/>
    <w:rsid w:val="00120364"/>
    <w:rsid w:val="00124B24"/>
    <w:rsid w:val="00124CB6"/>
    <w:rsid w:val="00124D25"/>
    <w:rsid w:val="00126932"/>
    <w:rsid w:val="00132D17"/>
    <w:rsid w:val="001331EE"/>
    <w:rsid w:val="00133C1A"/>
    <w:rsid w:val="00134B5E"/>
    <w:rsid w:val="0013589B"/>
    <w:rsid w:val="0014012E"/>
    <w:rsid w:val="001403CF"/>
    <w:rsid w:val="00142123"/>
    <w:rsid w:val="00150D11"/>
    <w:rsid w:val="00171255"/>
    <w:rsid w:val="001723EE"/>
    <w:rsid w:val="00172B22"/>
    <w:rsid w:val="001820F7"/>
    <w:rsid w:val="00182988"/>
    <w:rsid w:val="001830A2"/>
    <w:rsid w:val="001856CD"/>
    <w:rsid w:val="00192C28"/>
    <w:rsid w:val="00193440"/>
    <w:rsid w:val="00196824"/>
    <w:rsid w:val="001A2036"/>
    <w:rsid w:val="001A5A15"/>
    <w:rsid w:val="001A5FA8"/>
    <w:rsid w:val="001B2040"/>
    <w:rsid w:val="001B6CCC"/>
    <w:rsid w:val="001C175C"/>
    <w:rsid w:val="001C1BF1"/>
    <w:rsid w:val="001C3D97"/>
    <w:rsid w:val="001C45D9"/>
    <w:rsid w:val="001D102E"/>
    <w:rsid w:val="001D3AB3"/>
    <w:rsid w:val="001D6CBA"/>
    <w:rsid w:val="001E63B2"/>
    <w:rsid w:val="001F7EE5"/>
    <w:rsid w:val="00201ED8"/>
    <w:rsid w:val="0020341B"/>
    <w:rsid w:val="00204F9D"/>
    <w:rsid w:val="0020718B"/>
    <w:rsid w:val="002144FB"/>
    <w:rsid w:val="00221AB0"/>
    <w:rsid w:val="00221EB9"/>
    <w:rsid w:val="002275FF"/>
    <w:rsid w:val="002309A4"/>
    <w:rsid w:val="00235E74"/>
    <w:rsid w:val="002369F4"/>
    <w:rsid w:val="00243519"/>
    <w:rsid w:val="0025019F"/>
    <w:rsid w:val="002508F7"/>
    <w:rsid w:val="0025130E"/>
    <w:rsid w:val="0025141F"/>
    <w:rsid w:val="00252CFC"/>
    <w:rsid w:val="002539FA"/>
    <w:rsid w:val="00255FF0"/>
    <w:rsid w:val="00266421"/>
    <w:rsid w:val="00270709"/>
    <w:rsid w:val="00271E65"/>
    <w:rsid w:val="0028093B"/>
    <w:rsid w:val="0028206F"/>
    <w:rsid w:val="0029065E"/>
    <w:rsid w:val="002A6706"/>
    <w:rsid w:val="002B7AD0"/>
    <w:rsid w:val="002C21D3"/>
    <w:rsid w:val="002C2BAB"/>
    <w:rsid w:val="002D0414"/>
    <w:rsid w:val="002D111E"/>
    <w:rsid w:val="002D7B7F"/>
    <w:rsid w:val="002E1FF6"/>
    <w:rsid w:val="002E25EF"/>
    <w:rsid w:val="002F465E"/>
    <w:rsid w:val="002F77D4"/>
    <w:rsid w:val="003005A4"/>
    <w:rsid w:val="003005CA"/>
    <w:rsid w:val="003027D3"/>
    <w:rsid w:val="00312787"/>
    <w:rsid w:val="0031465C"/>
    <w:rsid w:val="00315073"/>
    <w:rsid w:val="00315978"/>
    <w:rsid w:val="0032115D"/>
    <w:rsid w:val="00321A4F"/>
    <w:rsid w:val="0032792A"/>
    <w:rsid w:val="00327BA9"/>
    <w:rsid w:val="0033241A"/>
    <w:rsid w:val="00332A15"/>
    <w:rsid w:val="00332AA6"/>
    <w:rsid w:val="0033647D"/>
    <w:rsid w:val="00337DDB"/>
    <w:rsid w:val="0034476A"/>
    <w:rsid w:val="00345EF1"/>
    <w:rsid w:val="00346B68"/>
    <w:rsid w:val="00353DED"/>
    <w:rsid w:val="003570AF"/>
    <w:rsid w:val="003645C4"/>
    <w:rsid w:val="003676EF"/>
    <w:rsid w:val="00372AD8"/>
    <w:rsid w:val="00383205"/>
    <w:rsid w:val="003903F1"/>
    <w:rsid w:val="003955A3"/>
    <w:rsid w:val="003A2A76"/>
    <w:rsid w:val="003A3D52"/>
    <w:rsid w:val="003B1A95"/>
    <w:rsid w:val="003C0FA8"/>
    <w:rsid w:val="003C1CF3"/>
    <w:rsid w:val="003C5E60"/>
    <w:rsid w:val="003C6BA6"/>
    <w:rsid w:val="003D03B1"/>
    <w:rsid w:val="003D03F0"/>
    <w:rsid w:val="003D1CF8"/>
    <w:rsid w:val="003D534D"/>
    <w:rsid w:val="003D5F27"/>
    <w:rsid w:val="003E24A2"/>
    <w:rsid w:val="003E352D"/>
    <w:rsid w:val="003E4A14"/>
    <w:rsid w:val="003F2682"/>
    <w:rsid w:val="003F61A7"/>
    <w:rsid w:val="004006F0"/>
    <w:rsid w:val="004019C0"/>
    <w:rsid w:val="0040497C"/>
    <w:rsid w:val="00405D65"/>
    <w:rsid w:val="00413D54"/>
    <w:rsid w:val="004205FE"/>
    <w:rsid w:val="00421BD9"/>
    <w:rsid w:val="00421E5E"/>
    <w:rsid w:val="00424075"/>
    <w:rsid w:val="0042452D"/>
    <w:rsid w:val="0043079A"/>
    <w:rsid w:val="00430D7D"/>
    <w:rsid w:val="00435EDD"/>
    <w:rsid w:val="00455BC9"/>
    <w:rsid w:val="00457615"/>
    <w:rsid w:val="00473BFA"/>
    <w:rsid w:val="004878BA"/>
    <w:rsid w:val="00490786"/>
    <w:rsid w:val="00491262"/>
    <w:rsid w:val="00491B49"/>
    <w:rsid w:val="004930AE"/>
    <w:rsid w:val="00495260"/>
    <w:rsid w:val="004962CA"/>
    <w:rsid w:val="00497361"/>
    <w:rsid w:val="004A08AF"/>
    <w:rsid w:val="004A0D51"/>
    <w:rsid w:val="004A19E3"/>
    <w:rsid w:val="004C048F"/>
    <w:rsid w:val="004C77BF"/>
    <w:rsid w:val="004D30FB"/>
    <w:rsid w:val="004D6C11"/>
    <w:rsid w:val="004D7073"/>
    <w:rsid w:val="004E012C"/>
    <w:rsid w:val="004F0941"/>
    <w:rsid w:val="004F643C"/>
    <w:rsid w:val="004F7FB3"/>
    <w:rsid w:val="00512D5F"/>
    <w:rsid w:val="005153CA"/>
    <w:rsid w:val="0051639D"/>
    <w:rsid w:val="00520050"/>
    <w:rsid w:val="0052385E"/>
    <w:rsid w:val="0054022F"/>
    <w:rsid w:val="0054348D"/>
    <w:rsid w:val="00550E42"/>
    <w:rsid w:val="0055216C"/>
    <w:rsid w:val="005605AE"/>
    <w:rsid w:val="00561594"/>
    <w:rsid w:val="0056159C"/>
    <w:rsid w:val="0057251B"/>
    <w:rsid w:val="00575DC1"/>
    <w:rsid w:val="00577854"/>
    <w:rsid w:val="00577B16"/>
    <w:rsid w:val="005814C6"/>
    <w:rsid w:val="005836BF"/>
    <w:rsid w:val="00594DF5"/>
    <w:rsid w:val="00597830"/>
    <w:rsid w:val="005C01E0"/>
    <w:rsid w:val="005C26E6"/>
    <w:rsid w:val="005C5FC0"/>
    <w:rsid w:val="005D2CC1"/>
    <w:rsid w:val="005E2CFA"/>
    <w:rsid w:val="005E3250"/>
    <w:rsid w:val="005E56DC"/>
    <w:rsid w:val="005E5BFB"/>
    <w:rsid w:val="005E63A4"/>
    <w:rsid w:val="005E653D"/>
    <w:rsid w:val="005E7C78"/>
    <w:rsid w:val="005F41C6"/>
    <w:rsid w:val="005F5EB9"/>
    <w:rsid w:val="00601FAE"/>
    <w:rsid w:val="0060692C"/>
    <w:rsid w:val="00607366"/>
    <w:rsid w:val="006141C4"/>
    <w:rsid w:val="0062433C"/>
    <w:rsid w:val="00626896"/>
    <w:rsid w:val="0063171F"/>
    <w:rsid w:val="006417F1"/>
    <w:rsid w:val="00655F1D"/>
    <w:rsid w:val="00662A21"/>
    <w:rsid w:val="006756FC"/>
    <w:rsid w:val="006807E4"/>
    <w:rsid w:val="00687C67"/>
    <w:rsid w:val="00690E02"/>
    <w:rsid w:val="006A2457"/>
    <w:rsid w:val="006A59F7"/>
    <w:rsid w:val="006B0418"/>
    <w:rsid w:val="006B4617"/>
    <w:rsid w:val="006B5A11"/>
    <w:rsid w:val="006C0F3B"/>
    <w:rsid w:val="006D1924"/>
    <w:rsid w:val="006D6A8A"/>
    <w:rsid w:val="006E5152"/>
    <w:rsid w:val="006E7EBD"/>
    <w:rsid w:val="006F1196"/>
    <w:rsid w:val="006F180B"/>
    <w:rsid w:val="006F486E"/>
    <w:rsid w:val="007020BE"/>
    <w:rsid w:val="00702986"/>
    <w:rsid w:val="00702999"/>
    <w:rsid w:val="0070431E"/>
    <w:rsid w:val="0071184E"/>
    <w:rsid w:val="007130FC"/>
    <w:rsid w:val="00716BB7"/>
    <w:rsid w:val="00717E50"/>
    <w:rsid w:val="007207E9"/>
    <w:rsid w:val="00724818"/>
    <w:rsid w:val="00735B80"/>
    <w:rsid w:val="007364A4"/>
    <w:rsid w:val="00774227"/>
    <w:rsid w:val="007753D9"/>
    <w:rsid w:val="0077753B"/>
    <w:rsid w:val="0077791F"/>
    <w:rsid w:val="007820F2"/>
    <w:rsid w:val="0078366E"/>
    <w:rsid w:val="007845C3"/>
    <w:rsid w:val="0078720A"/>
    <w:rsid w:val="00790F2E"/>
    <w:rsid w:val="00791E84"/>
    <w:rsid w:val="00797BEC"/>
    <w:rsid w:val="007A09E4"/>
    <w:rsid w:val="007A2F76"/>
    <w:rsid w:val="007A391B"/>
    <w:rsid w:val="007B1290"/>
    <w:rsid w:val="007B1A91"/>
    <w:rsid w:val="007B3E86"/>
    <w:rsid w:val="007B5E6B"/>
    <w:rsid w:val="007D040F"/>
    <w:rsid w:val="007D2390"/>
    <w:rsid w:val="007D52AF"/>
    <w:rsid w:val="007D6649"/>
    <w:rsid w:val="007E21E0"/>
    <w:rsid w:val="007E22BD"/>
    <w:rsid w:val="007E31E1"/>
    <w:rsid w:val="007E694B"/>
    <w:rsid w:val="007E77C8"/>
    <w:rsid w:val="007F3598"/>
    <w:rsid w:val="00801DC3"/>
    <w:rsid w:val="00806C17"/>
    <w:rsid w:val="0081692D"/>
    <w:rsid w:val="00820BAA"/>
    <w:rsid w:val="00830973"/>
    <w:rsid w:val="008330A7"/>
    <w:rsid w:val="00833CD8"/>
    <w:rsid w:val="00844C16"/>
    <w:rsid w:val="00853F15"/>
    <w:rsid w:val="00855526"/>
    <w:rsid w:val="008574CD"/>
    <w:rsid w:val="008678B1"/>
    <w:rsid w:val="00870513"/>
    <w:rsid w:val="00870B3E"/>
    <w:rsid w:val="00873CE5"/>
    <w:rsid w:val="00876FC9"/>
    <w:rsid w:val="0088526B"/>
    <w:rsid w:val="00890BA6"/>
    <w:rsid w:val="00894198"/>
    <w:rsid w:val="00895039"/>
    <w:rsid w:val="008A27A6"/>
    <w:rsid w:val="008C1CD8"/>
    <w:rsid w:val="008C44AF"/>
    <w:rsid w:val="008D65AA"/>
    <w:rsid w:val="008E134B"/>
    <w:rsid w:val="008E2B44"/>
    <w:rsid w:val="008E5B70"/>
    <w:rsid w:val="008F1A56"/>
    <w:rsid w:val="008F1C54"/>
    <w:rsid w:val="008F4ECC"/>
    <w:rsid w:val="00903C7E"/>
    <w:rsid w:val="009103DC"/>
    <w:rsid w:val="00921A4E"/>
    <w:rsid w:val="00925BA5"/>
    <w:rsid w:val="00932B5F"/>
    <w:rsid w:val="00940EE8"/>
    <w:rsid w:val="009418AF"/>
    <w:rsid w:val="00950E06"/>
    <w:rsid w:val="00952079"/>
    <w:rsid w:val="009530B6"/>
    <w:rsid w:val="009577E3"/>
    <w:rsid w:val="009656B4"/>
    <w:rsid w:val="00967F16"/>
    <w:rsid w:val="00977C21"/>
    <w:rsid w:val="00980E42"/>
    <w:rsid w:val="00981203"/>
    <w:rsid w:val="00992685"/>
    <w:rsid w:val="009A42FC"/>
    <w:rsid w:val="009A4C69"/>
    <w:rsid w:val="009C5AA3"/>
    <w:rsid w:val="009C6395"/>
    <w:rsid w:val="009D254B"/>
    <w:rsid w:val="009D4F6A"/>
    <w:rsid w:val="009D568C"/>
    <w:rsid w:val="009D791B"/>
    <w:rsid w:val="009E4EBC"/>
    <w:rsid w:val="009E7F11"/>
    <w:rsid w:val="009F1A76"/>
    <w:rsid w:val="00A026AD"/>
    <w:rsid w:val="00A02A6F"/>
    <w:rsid w:val="00A13596"/>
    <w:rsid w:val="00A2056F"/>
    <w:rsid w:val="00A225C2"/>
    <w:rsid w:val="00A2276A"/>
    <w:rsid w:val="00A24802"/>
    <w:rsid w:val="00A2761B"/>
    <w:rsid w:val="00A31402"/>
    <w:rsid w:val="00A34930"/>
    <w:rsid w:val="00A50E63"/>
    <w:rsid w:val="00A55D59"/>
    <w:rsid w:val="00A66EE6"/>
    <w:rsid w:val="00A67A32"/>
    <w:rsid w:val="00A67D4D"/>
    <w:rsid w:val="00A76C40"/>
    <w:rsid w:val="00A83A44"/>
    <w:rsid w:val="00A91CB2"/>
    <w:rsid w:val="00A94EA3"/>
    <w:rsid w:val="00A96466"/>
    <w:rsid w:val="00AA3A13"/>
    <w:rsid w:val="00AA469E"/>
    <w:rsid w:val="00AB0D4D"/>
    <w:rsid w:val="00AB401F"/>
    <w:rsid w:val="00AC5F43"/>
    <w:rsid w:val="00AD3D7B"/>
    <w:rsid w:val="00AD685A"/>
    <w:rsid w:val="00AD6FE8"/>
    <w:rsid w:val="00AE15DD"/>
    <w:rsid w:val="00AE544B"/>
    <w:rsid w:val="00AF1FD6"/>
    <w:rsid w:val="00AF50B1"/>
    <w:rsid w:val="00B041C4"/>
    <w:rsid w:val="00B1109B"/>
    <w:rsid w:val="00B34071"/>
    <w:rsid w:val="00B34CCA"/>
    <w:rsid w:val="00B422FC"/>
    <w:rsid w:val="00B470C8"/>
    <w:rsid w:val="00B47EA1"/>
    <w:rsid w:val="00B50AE0"/>
    <w:rsid w:val="00B50D31"/>
    <w:rsid w:val="00B51332"/>
    <w:rsid w:val="00B52D2A"/>
    <w:rsid w:val="00B54E8D"/>
    <w:rsid w:val="00B76637"/>
    <w:rsid w:val="00B82DBF"/>
    <w:rsid w:val="00B87A0C"/>
    <w:rsid w:val="00BA6051"/>
    <w:rsid w:val="00BB0820"/>
    <w:rsid w:val="00BB4A87"/>
    <w:rsid w:val="00BC41B6"/>
    <w:rsid w:val="00BD00C2"/>
    <w:rsid w:val="00BD07CA"/>
    <w:rsid w:val="00BE0C0C"/>
    <w:rsid w:val="00BE4557"/>
    <w:rsid w:val="00BF287B"/>
    <w:rsid w:val="00BF469C"/>
    <w:rsid w:val="00BF47F0"/>
    <w:rsid w:val="00C026E4"/>
    <w:rsid w:val="00C03AF4"/>
    <w:rsid w:val="00C07637"/>
    <w:rsid w:val="00C11726"/>
    <w:rsid w:val="00C11AA9"/>
    <w:rsid w:val="00C1237D"/>
    <w:rsid w:val="00C12E53"/>
    <w:rsid w:val="00C14C0A"/>
    <w:rsid w:val="00C30803"/>
    <w:rsid w:val="00C52121"/>
    <w:rsid w:val="00C57F28"/>
    <w:rsid w:val="00C66534"/>
    <w:rsid w:val="00C709E1"/>
    <w:rsid w:val="00C751CF"/>
    <w:rsid w:val="00C759F5"/>
    <w:rsid w:val="00C84FA2"/>
    <w:rsid w:val="00C8683D"/>
    <w:rsid w:val="00C903E9"/>
    <w:rsid w:val="00C97940"/>
    <w:rsid w:val="00CA11C0"/>
    <w:rsid w:val="00CA3D5B"/>
    <w:rsid w:val="00CB56B0"/>
    <w:rsid w:val="00CB7BE4"/>
    <w:rsid w:val="00CC32DA"/>
    <w:rsid w:val="00CC526E"/>
    <w:rsid w:val="00CD0C82"/>
    <w:rsid w:val="00CD19F6"/>
    <w:rsid w:val="00CD5270"/>
    <w:rsid w:val="00CD57B9"/>
    <w:rsid w:val="00CD7A11"/>
    <w:rsid w:val="00CE156B"/>
    <w:rsid w:val="00CE29B6"/>
    <w:rsid w:val="00CF386F"/>
    <w:rsid w:val="00D05F12"/>
    <w:rsid w:val="00D076AE"/>
    <w:rsid w:val="00D10E88"/>
    <w:rsid w:val="00D12F63"/>
    <w:rsid w:val="00D137C1"/>
    <w:rsid w:val="00D13FFE"/>
    <w:rsid w:val="00D15BCA"/>
    <w:rsid w:val="00D20F1F"/>
    <w:rsid w:val="00D21F8C"/>
    <w:rsid w:val="00D248CE"/>
    <w:rsid w:val="00D325A2"/>
    <w:rsid w:val="00D33169"/>
    <w:rsid w:val="00D34AB5"/>
    <w:rsid w:val="00D40609"/>
    <w:rsid w:val="00D42704"/>
    <w:rsid w:val="00D43CEB"/>
    <w:rsid w:val="00D4492E"/>
    <w:rsid w:val="00D44EC6"/>
    <w:rsid w:val="00D57306"/>
    <w:rsid w:val="00D659DB"/>
    <w:rsid w:val="00D70BD7"/>
    <w:rsid w:val="00D73E7A"/>
    <w:rsid w:val="00D765AF"/>
    <w:rsid w:val="00D930A0"/>
    <w:rsid w:val="00D978FF"/>
    <w:rsid w:val="00DA1DA7"/>
    <w:rsid w:val="00DA5CCF"/>
    <w:rsid w:val="00DB65FE"/>
    <w:rsid w:val="00DB6E58"/>
    <w:rsid w:val="00DB7556"/>
    <w:rsid w:val="00DC08DC"/>
    <w:rsid w:val="00DC155C"/>
    <w:rsid w:val="00DC19AB"/>
    <w:rsid w:val="00DC7A05"/>
    <w:rsid w:val="00DD44DA"/>
    <w:rsid w:val="00DD547D"/>
    <w:rsid w:val="00DE4D02"/>
    <w:rsid w:val="00DF080A"/>
    <w:rsid w:val="00E02B91"/>
    <w:rsid w:val="00E03187"/>
    <w:rsid w:val="00E07A40"/>
    <w:rsid w:val="00E106F1"/>
    <w:rsid w:val="00E13E4F"/>
    <w:rsid w:val="00E230E5"/>
    <w:rsid w:val="00E2374F"/>
    <w:rsid w:val="00E2609C"/>
    <w:rsid w:val="00E32F41"/>
    <w:rsid w:val="00E36874"/>
    <w:rsid w:val="00E37412"/>
    <w:rsid w:val="00E46858"/>
    <w:rsid w:val="00E53A42"/>
    <w:rsid w:val="00E5601C"/>
    <w:rsid w:val="00E560E4"/>
    <w:rsid w:val="00E63D1A"/>
    <w:rsid w:val="00E64113"/>
    <w:rsid w:val="00E64A0B"/>
    <w:rsid w:val="00E70E63"/>
    <w:rsid w:val="00E71F5A"/>
    <w:rsid w:val="00E82CE3"/>
    <w:rsid w:val="00E8414A"/>
    <w:rsid w:val="00E844FF"/>
    <w:rsid w:val="00E912C9"/>
    <w:rsid w:val="00E918F6"/>
    <w:rsid w:val="00EA054C"/>
    <w:rsid w:val="00EA057C"/>
    <w:rsid w:val="00EA08D5"/>
    <w:rsid w:val="00EA31F8"/>
    <w:rsid w:val="00EA6B43"/>
    <w:rsid w:val="00EB6797"/>
    <w:rsid w:val="00EC1461"/>
    <w:rsid w:val="00EC1617"/>
    <w:rsid w:val="00ED11B9"/>
    <w:rsid w:val="00ED15CE"/>
    <w:rsid w:val="00ED3A19"/>
    <w:rsid w:val="00EE0910"/>
    <w:rsid w:val="00EE32F8"/>
    <w:rsid w:val="00EE6D63"/>
    <w:rsid w:val="00EF13F5"/>
    <w:rsid w:val="00EF1BBC"/>
    <w:rsid w:val="00EF2B49"/>
    <w:rsid w:val="00EF53E0"/>
    <w:rsid w:val="00EF5513"/>
    <w:rsid w:val="00EF75D2"/>
    <w:rsid w:val="00F020F9"/>
    <w:rsid w:val="00F02E39"/>
    <w:rsid w:val="00F10A71"/>
    <w:rsid w:val="00F1342B"/>
    <w:rsid w:val="00F227EE"/>
    <w:rsid w:val="00F33CD4"/>
    <w:rsid w:val="00F36F58"/>
    <w:rsid w:val="00F41942"/>
    <w:rsid w:val="00F50A46"/>
    <w:rsid w:val="00F63E1F"/>
    <w:rsid w:val="00F65995"/>
    <w:rsid w:val="00F755D1"/>
    <w:rsid w:val="00F77987"/>
    <w:rsid w:val="00F80A0F"/>
    <w:rsid w:val="00F85052"/>
    <w:rsid w:val="00F97086"/>
    <w:rsid w:val="00FA1BA7"/>
    <w:rsid w:val="00FA3689"/>
    <w:rsid w:val="00FA5856"/>
    <w:rsid w:val="00FB0D7E"/>
    <w:rsid w:val="00FB1350"/>
    <w:rsid w:val="00FB627A"/>
    <w:rsid w:val="00FC0765"/>
    <w:rsid w:val="00FC08AF"/>
    <w:rsid w:val="00FC1BFF"/>
    <w:rsid w:val="00FC475F"/>
    <w:rsid w:val="00FD2327"/>
    <w:rsid w:val="00FD5165"/>
    <w:rsid w:val="00FD5C8B"/>
    <w:rsid w:val="00FF2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49E9C"/>
  <w15:docId w15:val="{1A5E25C0-2AD3-4260-BC99-DB7692CE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0B6"/>
  </w:style>
  <w:style w:type="paragraph" w:styleId="Heading2">
    <w:name w:val="heading 2"/>
    <w:basedOn w:val="Normal"/>
    <w:next w:val="Normal"/>
    <w:link w:val="Heading2Char"/>
    <w:unhideWhenUsed/>
    <w:qFormat/>
    <w:rsid w:val="00577854"/>
    <w:pPr>
      <w:keepNext/>
      <w:spacing w:after="0" w:line="240" w:lineRule="auto"/>
      <w:jc w:val="both"/>
      <w:outlineLvl w:val="1"/>
    </w:pPr>
    <w:rPr>
      <w:rFonts w:ascii="Arial Mk" w:eastAsia="Times New Roman" w:hAnsi="Arial Mk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17E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aliases w:val="List Paragraph1,List Paragraph Num,Дэд гарчиг,Paragraph,IBL List Paragraph,List Paragraph 1,Colorful List - Accent 11,List Paragraph (numbered (a)),Bullets,List Paragraph nowy,References,Numbered List Paragraph,Subtitle1,Subtitle11,Bullet"/>
    <w:basedOn w:val="Normal"/>
    <w:link w:val="ListParagraphChar"/>
    <w:uiPriority w:val="34"/>
    <w:qFormat/>
    <w:rsid w:val="007D66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61A7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577854"/>
    <w:rPr>
      <w:rFonts w:ascii="Arial Mk" w:eastAsia="Times New Roman" w:hAnsi="Arial Mk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577854"/>
    <w:pPr>
      <w:spacing w:after="0" w:line="360" w:lineRule="auto"/>
      <w:ind w:firstLine="720"/>
      <w:jc w:val="both"/>
    </w:pPr>
    <w:rPr>
      <w:rFonts w:ascii="Arial Mk" w:eastAsia="Times New Roman" w:hAnsi="Arial Mk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7854"/>
    <w:rPr>
      <w:rFonts w:ascii="Arial Mk" w:eastAsia="Times New Roman" w:hAnsi="Arial Mk" w:cs="Times New Roman"/>
      <w:sz w:val="24"/>
      <w:szCs w:val="20"/>
    </w:rPr>
  </w:style>
  <w:style w:type="character" w:customStyle="1" w:styleId="Bodytext2Exact">
    <w:name w:val="Body text (2) Exact"/>
    <w:rsid w:val="00473BFA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6E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366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Bodytext2">
    <w:name w:val="Body text (2)"/>
    <w:rsid w:val="00655F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mn-MN" w:eastAsia="mn-MN" w:bidi="mn-MN"/>
    </w:rPr>
  </w:style>
  <w:style w:type="character" w:customStyle="1" w:styleId="Bodytext2Arial">
    <w:name w:val="Body text (2) + Arial"/>
    <w:aliases w:val="8 pt,6 pt"/>
    <w:rsid w:val="00655F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mn-MN" w:eastAsia="mn-MN" w:bidi="mn-MN"/>
    </w:rPr>
  </w:style>
  <w:style w:type="paragraph" w:styleId="NoSpacing">
    <w:name w:val="No Spacing"/>
    <w:uiPriority w:val="1"/>
    <w:qFormat/>
    <w:rsid w:val="001723E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4FB"/>
  </w:style>
  <w:style w:type="character" w:customStyle="1" w:styleId="ListParagraphChar">
    <w:name w:val="List Paragraph Char"/>
    <w:aliases w:val="List Paragraph1 Char,List Paragraph Num Char,Дэд гарчиг Char,Paragraph Char,IBL List Paragraph Char,List Paragraph 1 Char,Colorful List - Accent 11 Char,List Paragraph (numbered (a)) Char,Bullets Char,List Paragraph nowy Char"/>
    <w:link w:val="ListParagraph"/>
    <w:uiPriority w:val="34"/>
    <w:qFormat/>
    <w:rsid w:val="002144FB"/>
  </w:style>
  <w:style w:type="paragraph" w:styleId="Footer">
    <w:name w:val="footer"/>
    <w:basedOn w:val="Normal"/>
    <w:link w:val="FooterChar"/>
    <w:uiPriority w:val="99"/>
    <w:unhideWhenUsed/>
    <w:rsid w:val="00D73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E7A"/>
  </w:style>
  <w:style w:type="character" w:customStyle="1" w:styleId="BodyText1">
    <w:name w:val="Body Text1"/>
    <w:rsid w:val="001968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BB87B-7C37-4CBA-B2F0-0CB42F12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5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Munkhtsetseg-PC</dc:creator>
  <cp:keywords/>
  <dc:description/>
  <cp:lastModifiedBy>DELL</cp:lastModifiedBy>
  <cp:revision>307</cp:revision>
  <cp:lastPrinted>2022-03-02T07:04:00Z</cp:lastPrinted>
  <dcterms:created xsi:type="dcterms:W3CDTF">2019-08-22T02:40:00Z</dcterms:created>
  <dcterms:modified xsi:type="dcterms:W3CDTF">2022-03-02T07:53:00Z</dcterms:modified>
</cp:coreProperties>
</file>