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23266" w14:textId="0E3F705F" w:rsidR="00C21E68" w:rsidRPr="00AE2BA2" w:rsidRDefault="00C21E68" w:rsidP="00C21E68">
      <w:pPr>
        <w:pStyle w:val="NoSpacing"/>
        <w:ind w:left="5040"/>
        <w:jc w:val="right"/>
        <w:rPr>
          <w:rFonts w:ascii="Arial" w:hAnsi="Arial" w:cs="Arial"/>
          <w:sz w:val="20"/>
          <w:szCs w:val="20"/>
          <w:lang w:val="mn-MN"/>
        </w:rPr>
      </w:pPr>
      <w:r>
        <w:rPr>
          <w:rFonts w:ascii="Arial" w:hAnsi="Arial" w:cs="Arial"/>
          <w:sz w:val="20"/>
          <w:szCs w:val="20"/>
          <w:lang w:val="mn-MN"/>
        </w:rPr>
        <w:t xml:space="preserve">Аймгийн Засаг даргын Тамгын газрын даргын 2019 оны 12 дугаар сарын </w:t>
      </w:r>
      <w:r w:rsidRPr="00AE2BA2">
        <w:rPr>
          <w:rFonts w:ascii="Arial" w:hAnsi="Arial" w:cs="Arial"/>
          <w:sz w:val="20"/>
          <w:szCs w:val="20"/>
          <w:lang w:val="mn-MN"/>
        </w:rPr>
        <w:t>2</w:t>
      </w:r>
      <w:r>
        <w:rPr>
          <w:rFonts w:ascii="Arial" w:hAnsi="Arial" w:cs="Arial"/>
          <w:sz w:val="20"/>
          <w:szCs w:val="20"/>
          <w:lang w:val="mn-MN"/>
        </w:rPr>
        <w:t xml:space="preserve">3-ны  өдрийн А/135 дугаар тушаалын </w:t>
      </w:r>
      <w:r>
        <w:rPr>
          <w:rFonts w:ascii="Arial" w:hAnsi="Arial" w:cs="Arial"/>
          <w:sz w:val="20"/>
          <w:szCs w:val="20"/>
          <w:lang w:val="mn-MN"/>
        </w:rPr>
        <w:t>19 дүгээр</w:t>
      </w:r>
      <w:r w:rsidRPr="00AE2BA2">
        <w:rPr>
          <w:rFonts w:ascii="Arial" w:hAnsi="Arial" w:cs="Arial"/>
          <w:sz w:val="20"/>
          <w:szCs w:val="20"/>
          <w:lang w:val="mn-MN"/>
        </w:rPr>
        <w:t xml:space="preserve"> хавсралт</w:t>
      </w:r>
    </w:p>
    <w:p w14:paraId="033EA28F" w14:textId="77777777" w:rsidR="000B4775" w:rsidRPr="00326945" w:rsidRDefault="000B4775" w:rsidP="00A82692">
      <w:pPr>
        <w:spacing w:before="120" w:after="120" w:line="240" w:lineRule="auto"/>
        <w:contextualSpacing/>
        <w:jc w:val="center"/>
        <w:rPr>
          <w:rFonts w:ascii="Arial" w:hAnsi="Arial" w:cs="Arial"/>
          <w:b/>
          <w:color w:val="000000" w:themeColor="text1"/>
          <w:lang w:val="mn-MN"/>
        </w:rPr>
      </w:pPr>
    </w:p>
    <w:p w14:paraId="14EEFD3A" w14:textId="77777777" w:rsidR="007B3E86" w:rsidRPr="00326945" w:rsidRDefault="007B3E86" w:rsidP="00A82692">
      <w:pPr>
        <w:spacing w:before="120" w:after="120" w:line="240" w:lineRule="auto"/>
        <w:contextualSpacing/>
        <w:jc w:val="center"/>
        <w:rPr>
          <w:rFonts w:ascii="Arial" w:hAnsi="Arial" w:cs="Arial"/>
          <w:b/>
          <w:color w:val="000000" w:themeColor="text1"/>
          <w:lang w:val="mn-MN"/>
        </w:rPr>
      </w:pPr>
      <w:r w:rsidRPr="00326945">
        <w:rPr>
          <w:rFonts w:ascii="Arial" w:hAnsi="Arial" w:cs="Arial"/>
          <w:b/>
          <w:color w:val="000000" w:themeColor="text1"/>
          <w:lang w:val="mn-MN"/>
        </w:rPr>
        <w:t>АЛБАН ТУШААЛЫН ТОДОРХОЙЛОЛТ</w:t>
      </w:r>
    </w:p>
    <w:tbl>
      <w:tblPr>
        <w:tblpPr w:leftFromText="180" w:rightFromText="180" w:vertAnchor="text" w:horzAnchor="margin" w:tblpX="108" w:tblpY="208"/>
        <w:tblW w:w="9468" w:type="dxa"/>
        <w:shd w:val="clear" w:color="auto" w:fill="FFFFFF"/>
        <w:tblLayout w:type="fixed"/>
        <w:tblLook w:val="04A0" w:firstRow="1" w:lastRow="0" w:firstColumn="1" w:lastColumn="0" w:noHBand="0" w:noVBand="1"/>
      </w:tblPr>
      <w:tblGrid>
        <w:gridCol w:w="9468"/>
      </w:tblGrid>
      <w:tr w:rsidR="007B3E86" w:rsidRPr="00326945" w14:paraId="430472D6" w14:textId="77777777" w:rsidTr="00326945">
        <w:trPr>
          <w:trHeight w:val="416"/>
        </w:trPr>
        <w:tc>
          <w:tcPr>
            <w:tcW w:w="9468" w:type="dxa"/>
            <w:tcBorders>
              <w:top w:val="single" w:sz="4" w:space="0" w:color="auto"/>
              <w:left w:val="single" w:sz="4" w:space="0" w:color="auto"/>
              <w:bottom w:val="single" w:sz="4" w:space="0" w:color="auto"/>
              <w:right w:val="single" w:sz="4" w:space="0" w:color="auto"/>
            </w:tcBorders>
            <w:shd w:val="clear" w:color="auto" w:fill="D9D9D9"/>
            <w:vAlign w:val="center"/>
          </w:tcPr>
          <w:p w14:paraId="2F75532B" w14:textId="77777777" w:rsidR="007B3E86" w:rsidRPr="00326945" w:rsidRDefault="007B3E86" w:rsidP="00A82692">
            <w:pPr>
              <w:spacing w:before="120" w:after="120" w:line="240" w:lineRule="auto"/>
              <w:rPr>
                <w:rFonts w:ascii="Arial" w:hAnsi="Arial" w:cs="Arial"/>
                <w:b/>
                <w:bCs/>
                <w:color w:val="000000" w:themeColor="text1"/>
                <w:u w:val="single"/>
                <w:lang w:val="mn-MN"/>
              </w:rPr>
            </w:pPr>
            <w:r w:rsidRPr="00326945">
              <w:rPr>
                <w:rFonts w:ascii="Arial" w:hAnsi="Arial" w:cs="Arial"/>
                <w:b/>
                <w:bCs/>
                <w:color w:val="000000" w:themeColor="text1"/>
                <w:lang w:val="mn-MN"/>
              </w:rPr>
              <w:t>I. ЕРӨНХИЙ МЭДЭЭЛЭЛ</w:t>
            </w:r>
          </w:p>
        </w:tc>
      </w:tr>
    </w:tbl>
    <w:p w14:paraId="183D9AFA" w14:textId="77777777" w:rsidR="007B3E86" w:rsidRPr="00326945" w:rsidRDefault="007B3E86" w:rsidP="00A82692">
      <w:pPr>
        <w:pStyle w:val="ListParagraph"/>
        <w:spacing w:before="120" w:after="120" w:line="240" w:lineRule="auto"/>
        <w:ind w:left="0"/>
        <w:rPr>
          <w:rFonts w:ascii="Arial" w:hAnsi="Arial" w:cs="Arial"/>
          <w:color w:val="000000" w:themeColor="text1"/>
          <w:u w:val="single"/>
          <w:lang w:val="mn-MN"/>
        </w:rPr>
      </w:pPr>
      <w:r w:rsidRPr="00326945">
        <w:rPr>
          <w:rFonts w:ascii="Arial" w:hAnsi="Arial" w:cs="Arial"/>
          <w:color w:val="000000" w:themeColor="text1"/>
          <w:u w:val="single"/>
          <w:lang w:val="mn-MN"/>
        </w:rPr>
        <w:t>Албан тушаалын тодорхойлолтыг боловсруулсан үндэслэл:</w:t>
      </w:r>
    </w:p>
    <w:p w14:paraId="0E6F38EC" w14:textId="77777777" w:rsidR="007B3E86" w:rsidRPr="00326945" w:rsidRDefault="007B3E86" w:rsidP="00A82692">
      <w:pPr>
        <w:pStyle w:val="ListParagraph"/>
        <w:spacing w:before="120" w:after="120" w:line="240" w:lineRule="auto"/>
        <w:ind w:left="0"/>
        <w:rPr>
          <w:rFonts w:ascii="Arial" w:hAnsi="Arial" w:cs="Arial"/>
          <w:color w:val="000000" w:themeColor="text1"/>
          <w:u w:val="single"/>
          <w:lang w:val="mn-MN"/>
        </w:rPr>
      </w:pPr>
    </w:p>
    <w:tbl>
      <w:tblPr>
        <w:tblW w:w="9360" w:type="dxa"/>
        <w:tblInd w:w="108" w:type="dxa"/>
        <w:tblLayout w:type="fixed"/>
        <w:tblLook w:val="04A0" w:firstRow="1" w:lastRow="0" w:firstColumn="1" w:lastColumn="0" w:noHBand="0" w:noVBand="1"/>
      </w:tblPr>
      <w:tblGrid>
        <w:gridCol w:w="426"/>
        <w:gridCol w:w="3739"/>
        <w:gridCol w:w="335"/>
        <w:gridCol w:w="4517"/>
        <w:gridCol w:w="343"/>
      </w:tblGrid>
      <w:tr w:rsidR="007B3E86" w:rsidRPr="00326945" w14:paraId="3AF7D68B" w14:textId="77777777" w:rsidTr="00380EE1">
        <w:trPr>
          <w:gridAfter w:val="1"/>
          <w:wAfter w:w="343" w:type="dxa"/>
          <w:trHeight w:hRule="exact" w:val="2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BE76FE1"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r w:rsidRPr="00326945">
              <w:rPr>
                <w:rFonts w:ascii="Arial" w:hAnsi="Arial" w:cs="Arial"/>
                <w:color w:val="000000" w:themeColor="text1"/>
                <w:shd w:val="clear" w:color="auto" w:fill="FFFFFF"/>
                <w:lang w:val="mn-MN"/>
              </w:rPr>
              <w:t>√</w:t>
            </w:r>
          </w:p>
        </w:tc>
        <w:tc>
          <w:tcPr>
            <w:tcW w:w="8591" w:type="dxa"/>
            <w:gridSpan w:val="3"/>
            <w:tcBorders>
              <w:left w:val="single" w:sz="4" w:space="0" w:color="auto"/>
            </w:tcBorders>
            <w:shd w:val="clear" w:color="auto" w:fill="auto"/>
          </w:tcPr>
          <w:p w14:paraId="58BBE2C7"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r w:rsidRPr="00326945">
              <w:rPr>
                <w:rFonts w:ascii="Arial" w:hAnsi="Arial" w:cs="Arial"/>
                <w:color w:val="000000" w:themeColor="text1"/>
                <w:lang w:val="mn-MN"/>
              </w:rPr>
              <w:t xml:space="preserve">Төрийн албаны тухай хууль хэрэгжиж эхэлсэнтэй холбогдуулан </w:t>
            </w:r>
          </w:p>
        </w:tc>
      </w:tr>
      <w:tr w:rsidR="007B3E86" w:rsidRPr="00326945" w14:paraId="481D46AB" w14:textId="77777777" w:rsidTr="00380EE1">
        <w:trPr>
          <w:gridAfter w:val="1"/>
          <w:wAfter w:w="343" w:type="dxa"/>
          <w:trHeight w:val="238"/>
        </w:trPr>
        <w:tc>
          <w:tcPr>
            <w:tcW w:w="426" w:type="dxa"/>
            <w:tcBorders>
              <w:top w:val="single" w:sz="4" w:space="0" w:color="auto"/>
            </w:tcBorders>
            <w:shd w:val="clear" w:color="auto" w:fill="auto"/>
          </w:tcPr>
          <w:p w14:paraId="50EE5BB3"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tc>
        <w:tc>
          <w:tcPr>
            <w:tcW w:w="8591" w:type="dxa"/>
            <w:gridSpan w:val="3"/>
            <w:shd w:val="clear" w:color="auto" w:fill="auto"/>
          </w:tcPr>
          <w:p w14:paraId="6340CD9F"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r w:rsidRPr="00326945">
              <w:rPr>
                <w:rFonts w:ascii="Arial" w:hAnsi="Arial" w:cs="Arial"/>
                <w:color w:val="000000" w:themeColor="text1"/>
                <w:lang w:val="mn-MN"/>
              </w:rPr>
              <w:t>шинэчлэн боловсруулсан</w:t>
            </w:r>
          </w:p>
        </w:tc>
      </w:tr>
      <w:tr w:rsidR="007B3E86" w:rsidRPr="00326945" w14:paraId="0714D005" w14:textId="77777777" w:rsidTr="00380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3" w:type="dxa"/>
          <w:trHeight w:hRule="exact" w:val="334"/>
        </w:trPr>
        <w:tc>
          <w:tcPr>
            <w:tcW w:w="426" w:type="dxa"/>
            <w:tcBorders>
              <w:right w:val="single" w:sz="4" w:space="0" w:color="auto"/>
            </w:tcBorders>
            <w:shd w:val="clear" w:color="auto" w:fill="auto"/>
          </w:tcPr>
          <w:p w14:paraId="262CFC45"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tc>
        <w:tc>
          <w:tcPr>
            <w:tcW w:w="8591" w:type="dxa"/>
            <w:gridSpan w:val="3"/>
            <w:tcBorders>
              <w:top w:val="nil"/>
              <w:left w:val="single" w:sz="4" w:space="0" w:color="auto"/>
              <w:bottom w:val="nil"/>
              <w:right w:val="nil"/>
            </w:tcBorders>
            <w:shd w:val="clear" w:color="auto" w:fill="auto"/>
          </w:tcPr>
          <w:p w14:paraId="26D696FE"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r w:rsidRPr="00326945">
              <w:rPr>
                <w:rFonts w:ascii="Arial" w:hAnsi="Arial" w:cs="Arial"/>
                <w:color w:val="000000" w:themeColor="text1"/>
                <w:lang w:val="mn-MN"/>
              </w:rPr>
              <w:t>Хууль тогтоомжоор байгууллагын чиг үүрэгт өөрчлөлт орсон</w:t>
            </w:r>
          </w:p>
          <w:p w14:paraId="116B6365"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5FD0DA5A"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6A55A588"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72BC2F64"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3872F921"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2DCC2CBF"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0CDD795A"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27851CA2"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38A82966"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264910E3"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5C199E58"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5DDC738D"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6D49E367"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46A5D7EF"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p w14:paraId="6359CCDB"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tc>
      </w:tr>
      <w:tr w:rsidR="007B3E86" w:rsidRPr="00326945" w14:paraId="6E85E267" w14:textId="77777777" w:rsidTr="00326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0"/>
        </w:trPr>
        <w:tc>
          <w:tcPr>
            <w:tcW w:w="4500" w:type="dxa"/>
            <w:gridSpan w:val="3"/>
            <w:tcBorders>
              <w:top w:val="nil"/>
              <w:left w:val="nil"/>
              <w:bottom w:val="nil"/>
              <w:right w:val="single" w:sz="4" w:space="0" w:color="auto"/>
            </w:tcBorders>
            <w:shd w:val="clear" w:color="auto" w:fill="auto"/>
          </w:tcPr>
          <w:p w14:paraId="0916FB64"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r w:rsidRPr="00326945">
              <w:rPr>
                <w:rFonts w:ascii="Arial" w:hAnsi="Arial" w:cs="Arial"/>
                <w:color w:val="000000" w:themeColor="text1"/>
                <w:lang w:val="mn-MN"/>
              </w:rPr>
              <w:t>Холбогдох хууль тогтоомжийн нэр, огноо:</w:t>
            </w:r>
          </w:p>
        </w:tc>
        <w:tc>
          <w:tcPr>
            <w:tcW w:w="4860" w:type="dxa"/>
            <w:gridSpan w:val="2"/>
            <w:tcBorders>
              <w:left w:val="single" w:sz="4" w:space="0" w:color="auto"/>
              <w:bottom w:val="single" w:sz="4" w:space="0" w:color="auto"/>
            </w:tcBorders>
            <w:shd w:val="clear" w:color="auto" w:fill="auto"/>
          </w:tcPr>
          <w:p w14:paraId="51B6D7E9" w14:textId="77777777" w:rsidR="007B3E86" w:rsidRPr="00326945" w:rsidRDefault="007B3E86" w:rsidP="00A82692">
            <w:pPr>
              <w:pStyle w:val="ListParagraph"/>
              <w:spacing w:before="120" w:after="120" w:line="240" w:lineRule="auto"/>
              <w:ind w:left="0"/>
              <w:rPr>
                <w:rFonts w:ascii="Arial" w:hAnsi="Arial" w:cs="Arial"/>
                <w:color w:val="000000" w:themeColor="text1"/>
                <w:lang w:val="mn-MN"/>
              </w:rPr>
            </w:pPr>
          </w:p>
        </w:tc>
      </w:tr>
      <w:tr w:rsidR="007B3E86" w:rsidRPr="00326945" w14:paraId="6EB0B8E5" w14:textId="77777777" w:rsidTr="00326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2"/>
        </w:trPr>
        <w:tc>
          <w:tcPr>
            <w:tcW w:w="4500" w:type="dxa"/>
            <w:gridSpan w:val="3"/>
            <w:tcBorders>
              <w:top w:val="nil"/>
              <w:left w:val="nil"/>
              <w:bottom w:val="nil"/>
              <w:right w:val="nil"/>
            </w:tcBorders>
            <w:shd w:val="clear" w:color="auto" w:fill="auto"/>
          </w:tcPr>
          <w:p w14:paraId="214B84AD" w14:textId="77777777" w:rsidR="007B3E86" w:rsidRPr="00326945" w:rsidRDefault="007B3E86" w:rsidP="00A82692">
            <w:pPr>
              <w:pStyle w:val="ListParagraph"/>
              <w:spacing w:before="120" w:after="120" w:line="240" w:lineRule="auto"/>
              <w:ind w:left="0"/>
              <w:jc w:val="right"/>
              <w:rPr>
                <w:rFonts w:ascii="Arial" w:hAnsi="Arial" w:cs="Arial"/>
                <w:color w:val="000000" w:themeColor="text1"/>
                <w:lang w:val="mn-MN"/>
              </w:rPr>
            </w:pPr>
          </w:p>
          <w:p w14:paraId="692DB30B" w14:textId="77777777" w:rsidR="007B3E86" w:rsidRPr="00326945" w:rsidRDefault="007B3E86" w:rsidP="00A82692">
            <w:pPr>
              <w:pStyle w:val="ListParagraph"/>
              <w:spacing w:before="120" w:after="120" w:line="240" w:lineRule="auto"/>
              <w:ind w:left="0"/>
              <w:jc w:val="right"/>
              <w:rPr>
                <w:rFonts w:ascii="Arial" w:hAnsi="Arial" w:cs="Arial"/>
                <w:color w:val="000000" w:themeColor="text1"/>
                <w:lang w:val="mn-MN"/>
              </w:rPr>
            </w:pPr>
          </w:p>
        </w:tc>
        <w:tc>
          <w:tcPr>
            <w:tcW w:w="4860" w:type="dxa"/>
            <w:gridSpan w:val="2"/>
            <w:tcBorders>
              <w:left w:val="nil"/>
              <w:bottom w:val="nil"/>
              <w:right w:val="nil"/>
            </w:tcBorders>
            <w:shd w:val="clear" w:color="auto" w:fill="auto"/>
          </w:tcPr>
          <w:p w14:paraId="193A90CE" w14:textId="77777777" w:rsidR="007B3E86" w:rsidRPr="00326945" w:rsidRDefault="007B3E86" w:rsidP="00A82692">
            <w:pPr>
              <w:pStyle w:val="ListParagraph"/>
              <w:spacing w:before="120" w:after="120" w:line="240" w:lineRule="auto"/>
              <w:ind w:left="0"/>
              <w:jc w:val="right"/>
              <w:rPr>
                <w:rFonts w:ascii="Arial" w:hAnsi="Arial" w:cs="Arial"/>
                <w:color w:val="000000" w:themeColor="text1"/>
                <w:lang w:val="mn-MN"/>
              </w:rPr>
            </w:pPr>
          </w:p>
          <w:p w14:paraId="76D1E036" w14:textId="77777777" w:rsidR="007B3E86" w:rsidRPr="00326945" w:rsidRDefault="007B3E86" w:rsidP="00A82692">
            <w:pPr>
              <w:pStyle w:val="ListParagraph"/>
              <w:spacing w:before="120" w:after="120" w:line="240" w:lineRule="auto"/>
              <w:ind w:left="0"/>
              <w:jc w:val="right"/>
              <w:rPr>
                <w:rFonts w:ascii="Arial" w:hAnsi="Arial" w:cs="Arial"/>
                <w:color w:val="000000" w:themeColor="text1"/>
                <w:lang w:val="mn-MN"/>
              </w:rPr>
            </w:pPr>
          </w:p>
          <w:p w14:paraId="6C936C5A" w14:textId="77777777" w:rsidR="007B3E86" w:rsidRPr="00326945" w:rsidRDefault="007B3E86" w:rsidP="00A82692">
            <w:pPr>
              <w:pStyle w:val="ListParagraph"/>
              <w:spacing w:before="120" w:after="120" w:line="240" w:lineRule="auto"/>
              <w:ind w:left="0"/>
              <w:jc w:val="right"/>
              <w:rPr>
                <w:rFonts w:ascii="Arial" w:hAnsi="Arial" w:cs="Arial"/>
                <w:color w:val="000000" w:themeColor="text1"/>
                <w:lang w:val="mn-MN"/>
              </w:rPr>
            </w:pPr>
          </w:p>
        </w:tc>
      </w:tr>
      <w:tr w:rsidR="007B3E86" w:rsidRPr="00326945" w14:paraId="60C152BA" w14:textId="77777777" w:rsidTr="00380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4165" w:type="dxa"/>
            <w:gridSpan w:val="2"/>
            <w:tcBorders>
              <w:top w:val="nil"/>
              <w:left w:val="nil"/>
              <w:right w:val="nil"/>
            </w:tcBorders>
            <w:shd w:val="clear" w:color="auto" w:fill="auto"/>
          </w:tcPr>
          <w:p w14:paraId="0CB2214E" w14:textId="77777777" w:rsidR="007B3E86" w:rsidRPr="00326945" w:rsidRDefault="007B3E86" w:rsidP="00326945">
            <w:pPr>
              <w:spacing w:before="66" w:after="66" w:line="360" w:lineRule="auto"/>
              <w:contextualSpacing/>
              <w:rPr>
                <w:rFonts w:ascii="Arial" w:hAnsi="Arial" w:cs="Arial"/>
                <w:color w:val="000000" w:themeColor="text1"/>
                <w:lang w:val="mn-MN"/>
              </w:rPr>
            </w:pPr>
            <w:r w:rsidRPr="00326945">
              <w:rPr>
                <w:rFonts w:ascii="Arial" w:hAnsi="Arial" w:cs="Arial"/>
                <w:color w:val="000000" w:themeColor="text1"/>
                <w:lang w:val="mn-MN"/>
              </w:rPr>
              <w:t xml:space="preserve">Дагаж мөрдөх огноо: </w:t>
            </w:r>
          </w:p>
          <w:p w14:paraId="28B46768" w14:textId="77777777" w:rsidR="007B3E86" w:rsidRPr="00326945" w:rsidRDefault="007B3E86" w:rsidP="00326945">
            <w:pPr>
              <w:spacing w:before="66" w:after="66" w:line="360" w:lineRule="auto"/>
              <w:contextualSpacing/>
              <w:rPr>
                <w:rFonts w:ascii="Arial" w:hAnsi="Arial" w:cs="Arial"/>
                <w:color w:val="000000" w:themeColor="text1"/>
                <w:lang w:val="mn-MN"/>
              </w:rPr>
            </w:pPr>
          </w:p>
          <w:p w14:paraId="2BEFD1DB" w14:textId="77777777" w:rsidR="007B3E86" w:rsidRPr="00326945" w:rsidRDefault="007B3E86" w:rsidP="00326945">
            <w:pPr>
              <w:spacing w:before="66" w:after="66" w:line="240" w:lineRule="auto"/>
              <w:rPr>
                <w:rFonts w:ascii="Arial" w:hAnsi="Arial" w:cs="Arial"/>
                <w:color w:val="000000" w:themeColor="text1"/>
                <w:lang w:val="mn-MN"/>
              </w:rPr>
            </w:pPr>
            <w:r w:rsidRPr="00326945">
              <w:rPr>
                <w:rFonts w:ascii="Arial" w:hAnsi="Arial" w:cs="Arial"/>
                <w:color w:val="000000" w:themeColor="text1"/>
                <w:lang w:val="mn-MN"/>
              </w:rPr>
              <w:t xml:space="preserve">Албан тушаалын тодорхойлолтыг               баталсан огноо:                          </w:t>
            </w:r>
          </w:p>
          <w:p w14:paraId="48F34C25" w14:textId="2B30CA6D" w:rsidR="00326945" w:rsidRPr="00326945" w:rsidRDefault="00326945" w:rsidP="00326945">
            <w:pPr>
              <w:spacing w:before="66" w:after="66" w:line="240" w:lineRule="auto"/>
              <w:rPr>
                <w:rFonts w:ascii="Arial" w:hAnsi="Arial" w:cs="Arial"/>
                <w:color w:val="000000" w:themeColor="text1"/>
                <w:sz w:val="32"/>
                <w:lang w:val="mn-MN"/>
              </w:rPr>
            </w:pPr>
          </w:p>
          <w:p w14:paraId="37D510FC" w14:textId="2485EB02" w:rsidR="00EC1461" w:rsidRPr="00326945" w:rsidRDefault="00EC1461" w:rsidP="00326945">
            <w:pPr>
              <w:spacing w:before="66" w:after="66" w:line="240" w:lineRule="auto"/>
              <w:rPr>
                <w:rFonts w:ascii="Arial" w:hAnsi="Arial" w:cs="Arial"/>
                <w:color w:val="000000" w:themeColor="text1"/>
                <w:lang w:val="mn-MN"/>
              </w:rPr>
            </w:pPr>
            <w:r w:rsidRPr="00326945">
              <w:rPr>
                <w:rFonts w:ascii="Arial" w:hAnsi="Arial" w:cs="Arial"/>
                <w:color w:val="000000" w:themeColor="text1"/>
                <w:lang w:val="mn-MN"/>
              </w:rPr>
              <w:t>Б</w:t>
            </w:r>
            <w:r w:rsidR="007B3E86" w:rsidRPr="00326945">
              <w:rPr>
                <w:rFonts w:ascii="Arial" w:hAnsi="Arial" w:cs="Arial"/>
                <w:color w:val="000000" w:themeColor="text1"/>
                <w:lang w:val="mn-MN"/>
              </w:rPr>
              <w:t>айгууллагын нэр:</w:t>
            </w:r>
          </w:p>
        </w:tc>
        <w:tc>
          <w:tcPr>
            <w:tcW w:w="335" w:type="dxa"/>
            <w:tcBorders>
              <w:top w:val="nil"/>
              <w:left w:val="nil"/>
              <w:bottom w:val="nil"/>
              <w:right w:val="nil"/>
            </w:tcBorders>
          </w:tcPr>
          <w:p w14:paraId="03F95557" w14:textId="77777777" w:rsidR="007B3E86" w:rsidRPr="00326945" w:rsidRDefault="007B3E86" w:rsidP="00326945">
            <w:pPr>
              <w:spacing w:before="66" w:after="66" w:line="360" w:lineRule="auto"/>
              <w:contextualSpacing/>
              <w:rPr>
                <w:rFonts w:ascii="Arial" w:hAnsi="Arial" w:cs="Arial"/>
                <w:color w:val="000000" w:themeColor="text1"/>
                <w:lang w:val="mn-MN"/>
              </w:rPr>
            </w:pPr>
          </w:p>
        </w:tc>
        <w:tc>
          <w:tcPr>
            <w:tcW w:w="4860" w:type="dxa"/>
            <w:gridSpan w:val="2"/>
            <w:tcBorders>
              <w:top w:val="nil"/>
              <w:left w:val="nil"/>
              <w:right w:val="nil"/>
            </w:tcBorders>
            <w:shd w:val="clear" w:color="auto" w:fill="auto"/>
          </w:tcPr>
          <w:tbl>
            <w:tblPr>
              <w:tblpPr w:leftFromText="180" w:rightFromText="180" w:vertAnchor="text" w:horzAnchor="margin" w:tblpX="-20" w:tblpY="-131"/>
              <w:tblOverlap w:val="never"/>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tblGrid>
            <w:tr w:rsidR="007B3E86" w:rsidRPr="00326945" w14:paraId="5FFFBFB3" w14:textId="77777777" w:rsidTr="00326945">
              <w:trPr>
                <w:trHeight w:val="532"/>
              </w:trPr>
              <w:tc>
                <w:tcPr>
                  <w:tcW w:w="4860" w:type="dxa"/>
                  <w:shd w:val="clear" w:color="auto" w:fill="auto"/>
                </w:tcPr>
                <w:p w14:paraId="0F4B8A27" w14:textId="77777777" w:rsidR="007B3E86" w:rsidRPr="00326945" w:rsidRDefault="007B3E86" w:rsidP="00326945">
                  <w:pPr>
                    <w:spacing w:before="40" w:after="40" w:line="360" w:lineRule="auto"/>
                    <w:contextualSpacing/>
                    <w:rPr>
                      <w:rFonts w:ascii="Arial" w:hAnsi="Arial" w:cs="Arial"/>
                      <w:color w:val="000000" w:themeColor="text1"/>
                      <w:lang w:val="mn-MN"/>
                    </w:rPr>
                  </w:pPr>
                </w:p>
              </w:tc>
            </w:tr>
          </w:tbl>
          <w:p w14:paraId="716A2571" w14:textId="77777777" w:rsidR="007B3E86" w:rsidRPr="00326945" w:rsidRDefault="007B3E86" w:rsidP="00326945">
            <w:pPr>
              <w:spacing w:before="40" w:after="40" w:line="360" w:lineRule="auto"/>
              <w:contextualSpacing/>
              <w:rPr>
                <w:rFonts w:ascii="Arial" w:hAnsi="Arial" w:cs="Arial"/>
                <w:color w:val="000000" w:themeColor="text1"/>
                <w:lang w:val="mn-MN"/>
              </w:rPr>
            </w:pPr>
          </w:p>
          <w:tbl>
            <w:tblPr>
              <w:tblpPr w:leftFromText="180" w:rightFromText="180" w:vertAnchor="text" w:horzAnchor="margin" w:tblpX="-115" w:tblpY="-131"/>
              <w:tblOverlap w:val="never"/>
              <w:tblW w:w="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tblGrid>
            <w:tr w:rsidR="007B3E86" w:rsidRPr="00326945" w14:paraId="6BAB08D6" w14:textId="77777777" w:rsidTr="00326945">
              <w:trPr>
                <w:trHeight w:val="531"/>
              </w:trPr>
              <w:tc>
                <w:tcPr>
                  <w:tcW w:w="4874" w:type="dxa"/>
                  <w:shd w:val="clear" w:color="auto" w:fill="auto"/>
                </w:tcPr>
                <w:p w14:paraId="102B6414" w14:textId="77777777" w:rsidR="007B3E86" w:rsidRPr="00326945" w:rsidRDefault="007B3E86" w:rsidP="00326945">
                  <w:pPr>
                    <w:spacing w:before="40" w:after="40" w:line="360" w:lineRule="auto"/>
                    <w:contextualSpacing/>
                    <w:rPr>
                      <w:rFonts w:ascii="Arial" w:hAnsi="Arial" w:cs="Arial"/>
                      <w:color w:val="000000" w:themeColor="text1"/>
                      <w:lang w:val="mn-MN"/>
                    </w:rPr>
                  </w:pPr>
                </w:p>
              </w:tc>
            </w:tr>
          </w:tbl>
          <w:p w14:paraId="708CB324" w14:textId="77777777" w:rsidR="00EC1461" w:rsidRPr="00326945" w:rsidRDefault="007B3E86" w:rsidP="00326945">
            <w:pPr>
              <w:spacing w:before="40" w:after="40" w:line="360" w:lineRule="auto"/>
              <w:contextualSpacing/>
              <w:rPr>
                <w:rFonts w:ascii="Arial" w:hAnsi="Arial" w:cs="Arial"/>
                <w:color w:val="000000" w:themeColor="text1"/>
                <w:lang w:val="mn-MN"/>
              </w:rPr>
            </w:pPr>
            <w:r w:rsidRPr="00326945">
              <w:rPr>
                <w:rFonts w:ascii="Arial" w:hAnsi="Arial" w:cs="Arial"/>
                <w:color w:val="000000" w:themeColor="text1"/>
                <w:lang w:val="mn-MN"/>
              </w:rPr>
              <w:t>Нэгжийн нэр:</w:t>
            </w:r>
          </w:p>
        </w:tc>
      </w:tr>
      <w:tr w:rsidR="007B3E86" w:rsidRPr="00326945" w14:paraId="102E2CCD" w14:textId="77777777" w:rsidTr="002B1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4"/>
        </w:trPr>
        <w:tc>
          <w:tcPr>
            <w:tcW w:w="4165" w:type="dxa"/>
            <w:gridSpan w:val="2"/>
            <w:tcBorders>
              <w:bottom w:val="single" w:sz="4" w:space="0" w:color="auto"/>
            </w:tcBorders>
            <w:shd w:val="clear" w:color="auto" w:fill="auto"/>
          </w:tcPr>
          <w:p w14:paraId="738FA413" w14:textId="11ACD71A" w:rsidR="007B3E86" w:rsidRPr="00326945" w:rsidRDefault="00196824" w:rsidP="00326945">
            <w:pPr>
              <w:spacing w:before="50" w:after="50" w:line="276" w:lineRule="auto"/>
              <w:jc w:val="both"/>
              <w:rPr>
                <w:rFonts w:ascii="Arial" w:hAnsi="Arial" w:cs="Arial"/>
                <w:color w:val="000000" w:themeColor="text1"/>
                <w:lang w:val="mn-MN"/>
              </w:rPr>
            </w:pPr>
            <w:r w:rsidRPr="00326945">
              <w:rPr>
                <w:rFonts w:ascii="Arial" w:hAnsi="Arial" w:cs="Arial"/>
                <w:color w:val="000000" w:themeColor="text1"/>
                <w:lang w:val="mn-MN"/>
              </w:rPr>
              <w:t>Дорно</w:t>
            </w:r>
            <w:r w:rsidR="000D15A1" w:rsidRPr="00326945">
              <w:rPr>
                <w:rFonts w:ascii="Arial" w:hAnsi="Arial" w:cs="Arial"/>
                <w:color w:val="000000" w:themeColor="text1"/>
                <w:lang w:val="mn-MN"/>
              </w:rPr>
              <w:t>говь</w:t>
            </w:r>
            <w:r w:rsidR="007B3E86" w:rsidRPr="00326945">
              <w:rPr>
                <w:rFonts w:ascii="Arial" w:hAnsi="Arial" w:cs="Arial"/>
                <w:color w:val="000000" w:themeColor="text1"/>
                <w:lang w:val="mn-MN"/>
              </w:rPr>
              <w:t xml:space="preserve"> аймгийн Засаг даргын Тамгын газар</w:t>
            </w:r>
          </w:p>
        </w:tc>
        <w:tc>
          <w:tcPr>
            <w:tcW w:w="335" w:type="dxa"/>
            <w:tcBorders>
              <w:top w:val="nil"/>
              <w:bottom w:val="nil"/>
            </w:tcBorders>
          </w:tcPr>
          <w:p w14:paraId="68966C6E" w14:textId="77777777" w:rsidR="007B3E86" w:rsidRPr="00326945" w:rsidRDefault="007B3E86" w:rsidP="00326945">
            <w:pPr>
              <w:spacing w:before="50" w:after="50" w:line="360" w:lineRule="auto"/>
              <w:jc w:val="both"/>
              <w:rPr>
                <w:rFonts w:ascii="Arial" w:hAnsi="Arial" w:cs="Arial"/>
                <w:color w:val="000000" w:themeColor="text1"/>
                <w:u w:val="single"/>
                <w:lang w:val="mn-MN"/>
              </w:rPr>
            </w:pPr>
          </w:p>
        </w:tc>
        <w:tc>
          <w:tcPr>
            <w:tcW w:w="4860" w:type="dxa"/>
            <w:gridSpan w:val="2"/>
            <w:tcBorders>
              <w:bottom w:val="single" w:sz="4" w:space="0" w:color="auto"/>
            </w:tcBorders>
            <w:shd w:val="clear" w:color="auto" w:fill="auto"/>
            <w:vAlign w:val="center"/>
          </w:tcPr>
          <w:p w14:paraId="6DCA97CB" w14:textId="77777777" w:rsidR="007B3E86" w:rsidRPr="00326945" w:rsidRDefault="007B3E86" w:rsidP="00326945">
            <w:pPr>
              <w:spacing w:before="40" w:after="40" w:line="360" w:lineRule="auto"/>
              <w:rPr>
                <w:rFonts w:ascii="Arial" w:hAnsi="Arial" w:cs="Arial"/>
                <w:color w:val="000000" w:themeColor="text1"/>
                <w:lang w:val="mn-MN"/>
              </w:rPr>
            </w:pPr>
            <w:r w:rsidRPr="00326945">
              <w:rPr>
                <w:rFonts w:ascii="Arial" w:hAnsi="Arial" w:cs="Arial"/>
                <w:color w:val="000000" w:themeColor="text1"/>
                <w:lang w:val="mn-MN"/>
              </w:rPr>
              <w:t>Санхүү төрийн сангийн хэлтэс</w:t>
            </w:r>
          </w:p>
        </w:tc>
      </w:tr>
      <w:tr w:rsidR="007B3E86" w:rsidRPr="00326945" w14:paraId="11DB04B7" w14:textId="77777777" w:rsidTr="002B1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4165" w:type="dxa"/>
            <w:gridSpan w:val="2"/>
            <w:tcBorders>
              <w:left w:val="nil"/>
              <w:right w:val="nil"/>
            </w:tcBorders>
            <w:shd w:val="clear" w:color="auto" w:fill="auto"/>
          </w:tcPr>
          <w:p w14:paraId="506348D7" w14:textId="77777777" w:rsidR="00326945" w:rsidRPr="00326945" w:rsidRDefault="00326945" w:rsidP="00326945">
            <w:pPr>
              <w:spacing w:before="50" w:after="50" w:line="360" w:lineRule="auto"/>
              <w:rPr>
                <w:rFonts w:ascii="Arial" w:hAnsi="Arial" w:cs="Arial"/>
                <w:color w:val="000000" w:themeColor="text1"/>
                <w:sz w:val="12"/>
                <w:lang w:val="mn-MN"/>
              </w:rPr>
            </w:pPr>
          </w:p>
          <w:p w14:paraId="5679773C" w14:textId="614FE078" w:rsidR="007B3E86" w:rsidRPr="00326945" w:rsidRDefault="007B3E86" w:rsidP="00326945">
            <w:pPr>
              <w:spacing w:before="50" w:after="50" w:line="360" w:lineRule="auto"/>
              <w:rPr>
                <w:rFonts w:ascii="Arial" w:hAnsi="Arial" w:cs="Arial"/>
                <w:color w:val="000000" w:themeColor="text1"/>
                <w:lang w:val="mn-MN"/>
              </w:rPr>
            </w:pPr>
            <w:r w:rsidRPr="00326945">
              <w:rPr>
                <w:rFonts w:ascii="Arial" w:hAnsi="Arial" w:cs="Arial"/>
                <w:color w:val="000000" w:themeColor="text1"/>
                <w:lang w:val="mn-MN"/>
              </w:rPr>
              <w:t>Албан тушаалын нэр:</w:t>
            </w:r>
          </w:p>
        </w:tc>
        <w:tc>
          <w:tcPr>
            <w:tcW w:w="335" w:type="dxa"/>
            <w:tcBorders>
              <w:top w:val="nil"/>
              <w:left w:val="nil"/>
              <w:bottom w:val="nil"/>
              <w:right w:val="nil"/>
            </w:tcBorders>
          </w:tcPr>
          <w:p w14:paraId="0CE00C92" w14:textId="77777777" w:rsidR="007B3E86" w:rsidRPr="00326945" w:rsidRDefault="007B3E86" w:rsidP="00326945">
            <w:pPr>
              <w:spacing w:before="50" w:after="50" w:line="360" w:lineRule="auto"/>
              <w:contextualSpacing/>
              <w:rPr>
                <w:rFonts w:ascii="Arial" w:hAnsi="Arial" w:cs="Arial"/>
                <w:color w:val="000000" w:themeColor="text1"/>
                <w:lang w:val="mn-MN"/>
              </w:rPr>
            </w:pPr>
          </w:p>
        </w:tc>
        <w:tc>
          <w:tcPr>
            <w:tcW w:w="4860" w:type="dxa"/>
            <w:gridSpan w:val="2"/>
            <w:tcBorders>
              <w:left w:val="nil"/>
              <w:right w:val="nil"/>
            </w:tcBorders>
            <w:shd w:val="clear" w:color="auto" w:fill="auto"/>
          </w:tcPr>
          <w:p w14:paraId="3468E45C" w14:textId="77777777" w:rsidR="00326945" w:rsidRPr="00326945" w:rsidRDefault="00326945" w:rsidP="00326945">
            <w:pPr>
              <w:spacing w:before="40" w:after="40" w:line="240" w:lineRule="auto"/>
              <w:rPr>
                <w:rFonts w:ascii="Arial" w:hAnsi="Arial" w:cs="Arial"/>
                <w:color w:val="000000" w:themeColor="text1"/>
                <w:lang w:val="mn-MN"/>
              </w:rPr>
            </w:pPr>
          </w:p>
          <w:p w14:paraId="0A4EF35E" w14:textId="1C7E4D51" w:rsidR="007B3E86" w:rsidRPr="00326945" w:rsidRDefault="007B3E86" w:rsidP="00326945">
            <w:pPr>
              <w:spacing w:before="40" w:after="40" w:line="240" w:lineRule="auto"/>
              <w:rPr>
                <w:rFonts w:ascii="Arial" w:hAnsi="Arial" w:cs="Arial"/>
                <w:bCs/>
                <w:color w:val="000000" w:themeColor="text1"/>
                <w:lang w:val="mn-MN"/>
              </w:rPr>
            </w:pPr>
            <w:r w:rsidRPr="00326945">
              <w:rPr>
                <w:rFonts w:ascii="Arial" w:hAnsi="Arial" w:cs="Arial"/>
                <w:color w:val="000000" w:themeColor="text1"/>
                <w:lang w:val="mn-MN"/>
              </w:rPr>
              <w:t>Албан тушаалын ангилал, зэрэглэл:</w:t>
            </w:r>
          </w:p>
        </w:tc>
      </w:tr>
      <w:tr w:rsidR="007B3E86" w:rsidRPr="00326945" w14:paraId="1DF77DA8" w14:textId="77777777" w:rsidTr="002B1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165" w:type="dxa"/>
            <w:gridSpan w:val="2"/>
            <w:tcBorders>
              <w:bottom w:val="single" w:sz="4" w:space="0" w:color="auto"/>
            </w:tcBorders>
            <w:shd w:val="clear" w:color="auto" w:fill="auto"/>
          </w:tcPr>
          <w:p w14:paraId="1A50905D" w14:textId="25378677" w:rsidR="007B3E86" w:rsidRPr="00326945" w:rsidRDefault="008E5B70" w:rsidP="00326945">
            <w:pPr>
              <w:spacing w:before="50" w:after="50" w:line="276" w:lineRule="auto"/>
              <w:jc w:val="both"/>
              <w:rPr>
                <w:rFonts w:ascii="Arial" w:hAnsi="Arial" w:cs="Arial"/>
                <w:color w:val="000000" w:themeColor="text1"/>
                <w:lang w:val="mn-MN"/>
              </w:rPr>
            </w:pPr>
            <w:r w:rsidRPr="00326945">
              <w:rPr>
                <w:rFonts w:ascii="Arial" w:hAnsi="Arial" w:cs="Arial"/>
                <w:color w:val="000000" w:themeColor="text1"/>
                <w:lang w:val="mn-MN"/>
              </w:rPr>
              <w:t>Төсвийн</w:t>
            </w:r>
            <w:r w:rsidR="00DA725C" w:rsidRPr="00326945">
              <w:rPr>
                <w:rFonts w:ascii="Arial" w:hAnsi="Arial" w:cs="Arial"/>
                <w:color w:val="000000" w:themeColor="text1"/>
                <w:lang w:val="mn-MN"/>
              </w:rPr>
              <w:t xml:space="preserve"> бодлого</w:t>
            </w:r>
            <w:r w:rsidR="004442FF" w:rsidRPr="00326945">
              <w:rPr>
                <w:rFonts w:ascii="Arial" w:hAnsi="Arial" w:cs="Arial"/>
                <w:color w:val="000000" w:themeColor="text1"/>
                <w:lang w:val="mn-MN"/>
              </w:rPr>
              <w:t xml:space="preserve"> хариуцсан</w:t>
            </w:r>
            <w:r w:rsidRPr="00326945">
              <w:rPr>
                <w:rFonts w:ascii="Arial" w:hAnsi="Arial" w:cs="Arial"/>
                <w:color w:val="000000" w:themeColor="text1"/>
                <w:lang w:val="mn-MN"/>
              </w:rPr>
              <w:t xml:space="preserve"> </w:t>
            </w:r>
            <w:r w:rsidR="00D12F63" w:rsidRPr="00326945">
              <w:rPr>
                <w:rFonts w:ascii="Arial" w:hAnsi="Arial" w:cs="Arial"/>
                <w:color w:val="000000" w:themeColor="text1"/>
                <w:lang w:val="mn-MN"/>
              </w:rPr>
              <w:t xml:space="preserve">ахлах </w:t>
            </w:r>
            <w:r w:rsidR="007B3E86" w:rsidRPr="00326945">
              <w:rPr>
                <w:rFonts w:ascii="Arial" w:hAnsi="Arial" w:cs="Arial"/>
                <w:color w:val="000000" w:themeColor="text1"/>
                <w:lang w:val="mn-MN"/>
              </w:rPr>
              <w:t>мэргэжилтэн</w:t>
            </w:r>
          </w:p>
        </w:tc>
        <w:tc>
          <w:tcPr>
            <w:tcW w:w="335" w:type="dxa"/>
            <w:tcBorders>
              <w:top w:val="nil"/>
              <w:bottom w:val="nil"/>
            </w:tcBorders>
          </w:tcPr>
          <w:p w14:paraId="1FBEF5E3" w14:textId="77777777" w:rsidR="007B3E86" w:rsidRPr="00326945" w:rsidRDefault="007B3E86" w:rsidP="00326945">
            <w:pPr>
              <w:spacing w:before="50" w:after="50" w:line="360" w:lineRule="auto"/>
              <w:rPr>
                <w:rFonts w:ascii="Arial" w:hAnsi="Arial" w:cs="Arial"/>
                <w:color w:val="000000" w:themeColor="text1"/>
                <w:u w:val="single"/>
                <w:lang w:val="mn-MN"/>
              </w:rPr>
            </w:pPr>
          </w:p>
        </w:tc>
        <w:tc>
          <w:tcPr>
            <w:tcW w:w="4860" w:type="dxa"/>
            <w:gridSpan w:val="2"/>
            <w:tcBorders>
              <w:bottom w:val="single" w:sz="4" w:space="0" w:color="auto"/>
            </w:tcBorders>
            <w:shd w:val="clear" w:color="auto" w:fill="auto"/>
            <w:vAlign w:val="center"/>
          </w:tcPr>
          <w:p w14:paraId="7BEBBE7B" w14:textId="77777777" w:rsidR="007B3E86" w:rsidRPr="00326945" w:rsidRDefault="00F10A71" w:rsidP="00326945">
            <w:pPr>
              <w:spacing w:before="40" w:after="40" w:line="360" w:lineRule="auto"/>
              <w:rPr>
                <w:rFonts w:ascii="Arial" w:hAnsi="Arial" w:cs="Arial"/>
                <w:color w:val="000000" w:themeColor="text1"/>
                <w:lang w:val="mn-MN"/>
              </w:rPr>
            </w:pPr>
            <w:r w:rsidRPr="00326945">
              <w:rPr>
                <w:rFonts w:ascii="Arial" w:hAnsi="Arial" w:cs="Arial"/>
                <w:color w:val="000000" w:themeColor="text1"/>
                <w:lang w:val="mn-MN"/>
              </w:rPr>
              <w:t xml:space="preserve">Дэс түшмэл, </w:t>
            </w:r>
            <w:r w:rsidR="007B3E86" w:rsidRPr="00326945">
              <w:rPr>
                <w:rFonts w:ascii="Arial" w:hAnsi="Arial" w:cs="Arial"/>
                <w:color w:val="000000" w:themeColor="text1"/>
                <w:lang w:val="mn-MN"/>
              </w:rPr>
              <w:t>ТЗ-</w:t>
            </w:r>
            <w:r w:rsidR="00D12F63" w:rsidRPr="00326945">
              <w:rPr>
                <w:rFonts w:ascii="Arial" w:hAnsi="Arial" w:cs="Arial"/>
                <w:color w:val="000000" w:themeColor="text1"/>
                <w:lang w:val="mn-MN"/>
              </w:rPr>
              <w:t>6</w:t>
            </w:r>
          </w:p>
        </w:tc>
      </w:tr>
      <w:tr w:rsidR="007B3E86" w:rsidRPr="00326945" w14:paraId="04C47F33" w14:textId="77777777" w:rsidTr="002B1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4165" w:type="dxa"/>
            <w:gridSpan w:val="2"/>
            <w:tcBorders>
              <w:left w:val="nil"/>
              <w:right w:val="nil"/>
            </w:tcBorders>
            <w:shd w:val="clear" w:color="auto" w:fill="auto"/>
          </w:tcPr>
          <w:p w14:paraId="650D0A87" w14:textId="77777777" w:rsidR="00326945" w:rsidRPr="00326945" w:rsidRDefault="00326945" w:rsidP="00326945">
            <w:pPr>
              <w:spacing w:before="40" w:after="40" w:line="240" w:lineRule="auto"/>
              <w:rPr>
                <w:rFonts w:ascii="Arial" w:hAnsi="Arial" w:cs="Arial"/>
                <w:color w:val="000000" w:themeColor="text1"/>
                <w:lang w:val="mn-MN"/>
              </w:rPr>
            </w:pPr>
          </w:p>
          <w:p w14:paraId="3A9C4B02" w14:textId="47DA34A8" w:rsidR="00326945" w:rsidRPr="00326945" w:rsidRDefault="007B3E86" w:rsidP="00326945">
            <w:pPr>
              <w:spacing w:before="40" w:after="40" w:line="240" w:lineRule="auto"/>
              <w:rPr>
                <w:rFonts w:ascii="Arial" w:hAnsi="Arial" w:cs="Arial"/>
                <w:color w:val="000000" w:themeColor="text1"/>
                <w:lang w:val="mn-MN"/>
              </w:rPr>
            </w:pPr>
            <w:r w:rsidRPr="00326945">
              <w:rPr>
                <w:rFonts w:ascii="Arial" w:hAnsi="Arial" w:cs="Arial"/>
                <w:color w:val="000000" w:themeColor="text1"/>
                <w:lang w:val="mn-MN"/>
              </w:rPr>
              <w:t>Ажлын цаг:</w:t>
            </w:r>
          </w:p>
        </w:tc>
        <w:tc>
          <w:tcPr>
            <w:tcW w:w="335" w:type="dxa"/>
            <w:tcBorders>
              <w:top w:val="nil"/>
              <w:left w:val="nil"/>
              <w:bottom w:val="nil"/>
              <w:right w:val="nil"/>
            </w:tcBorders>
          </w:tcPr>
          <w:p w14:paraId="18F64F51" w14:textId="77777777" w:rsidR="007B3E86" w:rsidRPr="00326945" w:rsidRDefault="007B3E86" w:rsidP="00326945">
            <w:pPr>
              <w:spacing w:before="40" w:after="40" w:line="360" w:lineRule="auto"/>
              <w:contextualSpacing/>
              <w:rPr>
                <w:rFonts w:ascii="Arial" w:hAnsi="Arial" w:cs="Arial"/>
                <w:color w:val="000000" w:themeColor="text1"/>
                <w:lang w:val="mn-MN"/>
              </w:rPr>
            </w:pPr>
          </w:p>
        </w:tc>
        <w:tc>
          <w:tcPr>
            <w:tcW w:w="4860" w:type="dxa"/>
            <w:gridSpan w:val="2"/>
            <w:tcBorders>
              <w:left w:val="nil"/>
              <w:right w:val="nil"/>
            </w:tcBorders>
            <w:shd w:val="clear" w:color="auto" w:fill="auto"/>
          </w:tcPr>
          <w:p w14:paraId="352FCB4B" w14:textId="77777777" w:rsidR="00326945" w:rsidRPr="00326945" w:rsidRDefault="00326945" w:rsidP="00326945">
            <w:pPr>
              <w:spacing w:before="40" w:after="40" w:line="360" w:lineRule="auto"/>
              <w:rPr>
                <w:rFonts w:ascii="Arial" w:hAnsi="Arial" w:cs="Arial"/>
                <w:color w:val="000000" w:themeColor="text1"/>
                <w:sz w:val="12"/>
                <w:lang w:val="mn-MN"/>
              </w:rPr>
            </w:pPr>
          </w:p>
          <w:p w14:paraId="3C4D83C2" w14:textId="13300B57" w:rsidR="007B3E86" w:rsidRPr="00326945" w:rsidRDefault="007B3E86" w:rsidP="00326945">
            <w:pPr>
              <w:spacing w:before="40" w:after="40" w:line="360" w:lineRule="auto"/>
              <w:rPr>
                <w:rFonts w:ascii="Arial" w:hAnsi="Arial" w:cs="Arial"/>
                <w:bCs/>
                <w:color w:val="000000" w:themeColor="text1"/>
                <w:lang w:val="mn-MN"/>
              </w:rPr>
            </w:pPr>
            <w:r w:rsidRPr="00326945">
              <w:rPr>
                <w:rFonts w:ascii="Arial" w:hAnsi="Arial" w:cs="Arial"/>
                <w:color w:val="000000" w:themeColor="text1"/>
                <w:lang w:val="mn-MN"/>
              </w:rPr>
              <w:t>Ажлын байрны а</w:t>
            </w:r>
            <w:bookmarkStart w:id="0" w:name="_GoBack"/>
            <w:bookmarkEnd w:id="0"/>
            <w:r w:rsidRPr="00326945">
              <w:rPr>
                <w:rFonts w:ascii="Arial" w:hAnsi="Arial" w:cs="Arial"/>
                <w:color w:val="000000" w:themeColor="text1"/>
                <w:lang w:val="mn-MN"/>
              </w:rPr>
              <w:t>лбан ёсны байршил:</w:t>
            </w:r>
          </w:p>
        </w:tc>
      </w:tr>
      <w:tr w:rsidR="007B3E86" w:rsidRPr="00326945" w14:paraId="53AAE107" w14:textId="77777777" w:rsidTr="002B1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4165" w:type="dxa"/>
            <w:gridSpan w:val="2"/>
            <w:tcBorders>
              <w:bottom w:val="single" w:sz="4" w:space="0" w:color="auto"/>
            </w:tcBorders>
            <w:shd w:val="clear" w:color="auto" w:fill="auto"/>
            <w:vAlign w:val="center"/>
          </w:tcPr>
          <w:p w14:paraId="01507337" w14:textId="77777777" w:rsidR="007B3E86" w:rsidRPr="00326945" w:rsidRDefault="004A0D51" w:rsidP="00326945">
            <w:pPr>
              <w:spacing w:before="40" w:after="40" w:line="360" w:lineRule="auto"/>
              <w:contextualSpacing/>
              <w:rPr>
                <w:rFonts w:ascii="Arial" w:hAnsi="Arial" w:cs="Arial"/>
                <w:color w:val="000000" w:themeColor="text1"/>
                <w:lang w:val="mn-MN"/>
              </w:rPr>
            </w:pPr>
            <w:r w:rsidRPr="00326945">
              <w:rPr>
                <w:rFonts w:ascii="Arial" w:hAnsi="Arial" w:cs="Arial"/>
                <w:color w:val="000000" w:themeColor="text1"/>
                <w:lang w:val="mn-MN"/>
              </w:rPr>
              <w:t xml:space="preserve">Ажлын өдөр </w:t>
            </w:r>
            <w:r w:rsidR="007B3E86" w:rsidRPr="00326945">
              <w:rPr>
                <w:rFonts w:ascii="Arial" w:hAnsi="Arial" w:cs="Arial"/>
                <w:color w:val="000000" w:themeColor="text1"/>
                <w:lang w:val="mn-MN"/>
              </w:rPr>
              <w:t>8</w:t>
            </w:r>
            <w:r w:rsidR="00FD5165" w:rsidRPr="00326945">
              <w:rPr>
                <w:rFonts w:ascii="Arial" w:hAnsi="Arial" w:cs="Arial"/>
                <w:color w:val="000000" w:themeColor="text1"/>
                <w:lang w:val="mn-MN"/>
              </w:rPr>
              <w:t xml:space="preserve"> </w:t>
            </w:r>
            <w:r w:rsidR="007B3E86" w:rsidRPr="00326945">
              <w:rPr>
                <w:rFonts w:ascii="Arial" w:hAnsi="Arial" w:cs="Arial"/>
                <w:color w:val="000000" w:themeColor="text1"/>
                <w:lang w:val="mn-MN"/>
              </w:rPr>
              <w:t>цаг</w:t>
            </w:r>
          </w:p>
        </w:tc>
        <w:tc>
          <w:tcPr>
            <w:tcW w:w="335" w:type="dxa"/>
            <w:tcBorders>
              <w:top w:val="nil"/>
              <w:bottom w:val="nil"/>
            </w:tcBorders>
          </w:tcPr>
          <w:p w14:paraId="0660B47D" w14:textId="77777777" w:rsidR="007B3E86" w:rsidRPr="00326945" w:rsidRDefault="007B3E86" w:rsidP="00326945">
            <w:pPr>
              <w:spacing w:before="40" w:after="40" w:line="360" w:lineRule="auto"/>
              <w:contextualSpacing/>
              <w:rPr>
                <w:rFonts w:ascii="Arial" w:hAnsi="Arial" w:cs="Arial"/>
                <w:color w:val="000000" w:themeColor="text1"/>
                <w:u w:val="single"/>
                <w:lang w:val="mn-MN"/>
              </w:rPr>
            </w:pPr>
          </w:p>
        </w:tc>
        <w:tc>
          <w:tcPr>
            <w:tcW w:w="4860" w:type="dxa"/>
            <w:gridSpan w:val="2"/>
            <w:tcBorders>
              <w:bottom w:val="single" w:sz="4" w:space="0" w:color="auto"/>
            </w:tcBorders>
            <w:shd w:val="clear" w:color="auto" w:fill="auto"/>
          </w:tcPr>
          <w:p w14:paraId="46F8D908" w14:textId="77777777" w:rsidR="007B3E86" w:rsidRPr="00326945" w:rsidRDefault="005472FB" w:rsidP="00326945">
            <w:pPr>
              <w:spacing w:before="40" w:after="40" w:line="276" w:lineRule="auto"/>
              <w:jc w:val="both"/>
              <w:rPr>
                <w:rFonts w:ascii="Arial" w:hAnsi="Arial" w:cs="Arial"/>
                <w:color w:val="000000" w:themeColor="text1"/>
                <w:lang w:val="mn-MN"/>
              </w:rPr>
            </w:pPr>
            <w:r w:rsidRPr="00326945">
              <w:rPr>
                <w:rFonts w:ascii="Arial" w:hAnsi="Arial" w:cs="Arial"/>
                <w:lang w:val="mn-MN"/>
              </w:rPr>
              <w:t>Дорноговь аймаг, Сайншанд сум, 3 дугаар баг, Нутгийн удирдлагын ордон</w:t>
            </w:r>
          </w:p>
        </w:tc>
      </w:tr>
      <w:tr w:rsidR="007B3E86" w:rsidRPr="00326945" w14:paraId="48B0423B" w14:textId="77777777" w:rsidTr="002B1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4165" w:type="dxa"/>
            <w:gridSpan w:val="2"/>
            <w:tcBorders>
              <w:left w:val="nil"/>
              <w:right w:val="nil"/>
            </w:tcBorders>
            <w:shd w:val="clear" w:color="auto" w:fill="auto"/>
          </w:tcPr>
          <w:p w14:paraId="4721EE5A" w14:textId="77777777" w:rsidR="00326945" w:rsidRPr="00326945" w:rsidRDefault="00326945" w:rsidP="00326945">
            <w:pPr>
              <w:spacing w:before="50" w:after="50" w:line="240" w:lineRule="auto"/>
              <w:rPr>
                <w:rFonts w:ascii="Arial" w:hAnsi="Arial" w:cs="Arial"/>
                <w:color w:val="000000" w:themeColor="text1"/>
                <w:lang w:val="mn-MN"/>
              </w:rPr>
            </w:pPr>
          </w:p>
          <w:p w14:paraId="5D87B151" w14:textId="5205E4A8" w:rsidR="007B3E86" w:rsidRPr="00326945" w:rsidRDefault="007B3E86" w:rsidP="00326945">
            <w:pPr>
              <w:spacing w:before="50" w:after="50" w:line="240" w:lineRule="auto"/>
              <w:rPr>
                <w:rFonts w:ascii="Arial" w:hAnsi="Arial" w:cs="Arial"/>
                <w:color w:val="000000" w:themeColor="text1"/>
                <w:lang w:val="mn-MN"/>
              </w:rPr>
            </w:pPr>
            <w:r w:rsidRPr="00326945">
              <w:rPr>
                <w:rFonts w:ascii="Arial" w:hAnsi="Arial" w:cs="Arial"/>
                <w:color w:val="000000" w:themeColor="text1"/>
                <w:lang w:val="mn-MN"/>
              </w:rPr>
              <w:t>Хөдөлмөрийн нөхцөл:</w:t>
            </w:r>
          </w:p>
        </w:tc>
        <w:tc>
          <w:tcPr>
            <w:tcW w:w="335" w:type="dxa"/>
            <w:tcBorders>
              <w:top w:val="nil"/>
              <w:left w:val="nil"/>
              <w:bottom w:val="nil"/>
              <w:right w:val="nil"/>
            </w:tcBorders>
          </w:tcPr>
          <w:p w14:paraId="39AA6038" w14:textId="77777777" w:rsidR="007B3E86" w:rsidRPr="00326945" w:rsidRDefault="007B3E86" w:rsidP="00326945">
            <w:pPr>
              <w:spacing w:before="50" w:after="50" w:line="360" w:lineRule="auto"/>
              <w:contextualSpacing/>
              <w:rPr>
                <w:rFonts w:ascii="Arial" w:hAnsi="Arial" w:cs="Arial"/>
                <w:color w:val="000000" w:themeColor="text1"/>
                <w:lang w:val="mn-MN"/>
              </w:rPr>
            </w:pPr>
          </w:p>
        </w:tc>
        <w:tc>
          <w:tcPr>
            <w:tcW w:w="4860" w:type="dxa"/>
            <w:gridSpan w:val="2"/>
            <w:tcBorders>
              <w:left w:val="nil"/>
              <w:right w:val="nil"/>
            </w:tcBorders>
            <w:shd w:val="clear" w:color="auto" w:fill="auto"/>
          </w:tcPr>
          <w:p w14:paraId="33DC49A9" w14:textId="77777777" w:rsidR="00326945" w:rsidRPr="00326945" w:rsidRDefault="00326945" w:rsidP="00326945">
            <w:pPr>
              <w:spacing w:before="40" w:after="40" w:line="240" w:lineRule="auto"/>
              <w:rPr>
                <w:rFonts w:ascii="Arial" w:hAnsi="Arial" w:cs="Arial"/>
                <w:color w:val="000000" w:themeColor="text1"/>
                <w:lang w:val="mn-MN"/>
              </w:rPr>
            </w:pPr>
          </w:p>
          <w:p w14:paraId="583A1E7B" w14:textId="2CA43D9C" w:rsidR="007B3E86" w:rsidRPr="00326945" w:rsidRDefault="007B3E86" w:rsidP="00326945">
            <w:pPr>
              <w:spacing w:before="40" w:after="40" w:line="240" w:lineRule="auto"/>
              <w:rPr>
                <w:rFonts w:ascii="Arial" w:hAnsi="Arial" w:cs="Arial"/>
                <w:bCs/>
                <w:color w:val="000000" w:themeColor="text1"/>
                <w:lang w:val="mn-MN"/>
              </w:rPr>
            </w:pPr>
            <w:r w:rsidRPr="00326945">
              <w:rPr>
                <w:rFonts w:ascii="Arial" w:hAnsi="Arial" w:cs="Arial"/>
                <w:color w:val="000000" w:themeColor="text1"/>
                <w:lang w:val="mn-MN"/>
              </w:rPr>
              <w:t>Онцгой нөхцөл:</w:t>
            </w:r>
          </w:p>
        </w:tc>
      </w:tr>
      <w:tr w:rsidR="007B3E86" w:rsidRPr="00326945" w14:paraId="4DDF7624" w14:textId="77777777" w:rsidTr="00326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4165" w:type="dxa"/>
            <w:gridSpan w:val="2"/>
            <w:shd w:val="clear" w:color="auto" w:fill="auto"/>
          </w:tcPr>
          <w:p w14:paraId="2CE99A57" w14:textId="77777777" w:rsidR="007B3E86" w:rsidRPr="00326945" w:rsidRDefault="007B3E86" w:rsidP="00326945">
            <w:pPr>
              <w:spacing w:before="50" w:after="50" w:line="240" w:lineRule="auto"/>
              <w:jc w:val="both"/>
              <w:rPr>
                <w:rFonts w:ascii="Arial" w:hAnsi="Arial" w:cs="Arial"/>
                <w:color w:val="000000" w:themeColor="text1"/>
                <w:u w:val="single"/>
                <w:lang w:val="mn-MN"/>
              </w:rPr>
            </w:pPr>
            <w:r w:rsidRPr="00326945">
              <w:rPr>
                <w:rFonts w:ascii="Arial" w:hAnsi="Arial" w:cs="Arial"/>
                <w:color w:val="000000" w:themeColor="text1"/>
                <w:lang w:val="mn-MN"/>
              </w:rPr>
              <w:t>Хэвийн</w:t>
            </w:r>
          </w:p>
        </w:tc>
        <w:tc>
          <w:tcPr>
            <w:tcW w:w="335" w:type="dxa"/>
            <w:tcBorders>
              <w:top w:val="nil"/>
              <w:bottom w:val="nil"/>
            </w:tcBorders>
          </w:tcPr>
          <w:p w14:paraId="18D2CB55" w14:textId="77777777" w:rsidR="007B3E86" w:rsidRPr="00326945" w:rsidRDefault="007B3E86" w:rsidP="00326945">
            <w:pPr>
              <w:spacing w:before="50" w:after="50" w:line="240" w:lineRule="auto"/>
              <w:jc w:val="both"/>
              <w:rPr>
                <w:rFonts w:ascii="Arial" w:hAnsi="Arial" w:cs="Arial"/>
                <w:color w:val="000000" w:themeColor="text1"/>
                <w:u w:val="single"/>
                <w:lang w:val="mn-MN"/>
              </w:rPr>
            </w:pPr>
          </w:p>
        </w:tc>
        <w:tc>
          <w:tcPr>
            <w:tcW w:w="4860" w:type="dxa"/>
            <w:gridSpan w:val="2"/>
            <w:shd w:val="clear" w:color="auto" w:fill="auto"/>
          </w:tcPr>
          <w:p w14:paraId="69CF398B" w14:textId="77777777" w:rsidR="007B3E86" w:rsidRPr="00326945" w:rsidRDefault="007B3E86" w:rsidP="00326945">
            <w:pPr>
              <w:spacing w:before="40" w:after="40" w:line="240" w:lineRule="auto"/>
              <w:jc w:val="both"/>
              <w:rPr>
                <w:rFonts w:ascii="Arial" w:hAnsi="Arial" w:cs="Arial"/>
                <w:color w:val="000000" w:themeColor="text1"/>
                <w:lang w:val="mn-MN"/>
              </w:rPr>
            </w:pPr>
            <w:r w:rsidRPr="00326945">
              <w:rPr>
                <w:rFonts w:ascii="Arial" w:hAnsi="Arial" w:cs="Arial"/>
                <w:color w:val="000000" w:themeColor="text1"/>
                <w:lang w:val="mn-MN"/>
              </w:rPr>
              <w:t>Хамаарахгүй</w:t>
            </w:r>
          </w:p>
        </w:tc>
      </w:tr>
    </w:tbl>
    <w:p w14:paraId="10C42B75" w14:textId="77777777" w:rsidR="00790F2E" w:rsidRPr="00326945" w:rsidRDefault="00790F2E" w:rsidP="00A82692">
      <w:pPr>
        <w:spacing w:before="120" w:after="120" w:line="240" w:lineRule="auto"/>
        <w:contextualSpacing/>
        <w:rPr>
          <w:rFonts w:ascii="Arial" w:hAnsi="Arial" w:cs="Arial"/>
          <w:lang w:val="mn-MN"/>
        </w:rPr>
      </w:pPr>
    </w:p>
    <w:tbl>
      <w:tblPr>
        <w:tblStyle w:val="TableGrid"/>
        <w:tblW w:w="9409" w:type="dxa"/>
        <w:jc w:val="center"/>
        <w:tblLook w:val="04A0" w:firstRow="1" w:lastRow="0" w:firstColumn="1" w:lastColumn="0" w:noHBand="0" w:noVBand="1"/>
      </w:tblPr>
      <w:tblGrid>
        <w:gridCol w:w="1446"/>
        <w:gridCol w:w="4150"/>
        <w:gridCol w:w="1985"/>
        <w:gridCol w:w="1828"/>
      </w:tblGrid>
      <w:tr w:rsidR="00134B5E" w:rsidRPr="00326945" w14:paraId="04D9FF2E" w14:textId="77777777" w:rsidTr="00A04CEA">
        <w:trPr>
          <w:trHeight w:val="457"/>
          <w:jc w:val="center"/>
        </w:trPr>
        <w:tc>
          <w:tcPr>
            <w:tcW w:w="9409" w:type="dxa"/>
            <w:gridSpan w:val="4"/>
            <w:shd w:val="clear" w:color="auto" w:fill="D0CECE" w:themeFill="background2" w:themeFillShade="E6"/>
            <w:vAlign w:val="center"/>
          </w:tcPr>
          <w:p w14:paraId="50C3DBF4" w14:textId="77777777" w:rsidR="00150D11" w:rsidRPr="00326945" w:rsidRDefault="00150D11" w:rsidP="00A82692">
            <w:pPr>
              <w:spacing w:before="120" w:after="120"/>
              <w:rPr>
                <w:rFonts w:ascii="Arial" w:hAnsi="Arial" w:cs="Arial"/>
                <w:b/>
                <w:lang w:val="mn-MN"/>
              </w:rPr>
            </w:pPr>
            <w:r w:rsidRPr="00326945">
              <w:rPr>
                <w:rFonts w:ascii="Arial" w:hAnsi="Arial" w:cs="Arial"/>
                <w:b/>
                <w:lang w:val="mn-MN"/>
              </w:rPr>
              <w:t>II.АЛБАН ТУШААЛЫН ЧИГ ҮҮРЭГ</w:t>
            </w:r>
          </w:p>
        </w:tc>
      </w:tr>
      <w:tr w:rsidR="00134B5E" w:rsidRPr="00326945" w14:paraId="1860026A" w14:textId="77777777" w:rsidTr="00A04CEA">
        <w:trPr>
          <w:trHeight w:val="70"/>
          <w:jc w:val="center"/>
        </w:trPr>
        <w:tc>
          <w:tcPr>
            <w:tcW w:w="9409" w:type="dxa"/>
            <w:gridSpan w:val="4"/>
            <w:vAlign w:val="center"/>
          </w:tcPr>
          <w:p w14:paraId="28566F3C" w14:textId="6A508E82" w:rsidR="00CF3891" w:rsidRPr="00326945" w:rsidRDefault="00150D11" w:rsidP="00326945">
            <w:pPr>
              <w:spacing w:before="110" w:after="110"/>
              <w:jc w:val="both"/>
              <w:rPr>
                <w:rFonts w:ascii="Arial" w:hAnsi="Arial" w:cs="Arial"/>
                <w:u w:val="single"/>
                <w:lang w:val="mn-MN"/>
              </w:rPr>
            </w:pPr>
            <w:r w:rsidRPr="00326945">
              <w:rPr>
                <w:rFonts w:ascii="Arial" w:hAnsi="Arial" w:cs="Arial"/>
                <w:u w:val="single"/>
                <w:lang w:val="mn-MN"/>
              </w:rPr>
              <w:t>Албан тушаалын зорилго:</w:t>
            </w:r>
          </w:p>
          <w:p w14:paraId="58D5AD23" w14:textId="76920F92" w:rsidR="00326945" w:rsidRPr="00326945" w:rsidRDefault="002A2F7F" w:rsidP="00326945">
            <w:pPr>
              <w:spacing w:before="110" w:after="110"/>
              <w:jc w:val="both"/>
              <w:rPr>
                <w:rFonts w:ascii="Arial" w:hAnsi="Arial" w:cs="Arial"/>
                <w:color w:val="000000"/>
                <w:lang w:val="mn-MN"/>
              </w:rPr>
            </w:pPr>
            <w:r w:rsidRPr="00326945">
              <w:rPr>
                <w:rFonts w:ascii="Arial" w:hAnsi="Arial" w:cs="Arial"/>
                <w:lang w:val="mn-MN"/>
              </w:rPr>
              <w:t>Хууль тогтоомж, т</w:t>
            </w:r>
            <w:r w:rsidR="00F65995" w:rsidRPr="00326945">
              <w:rPr>
                <w:rFonts w:ascii="Arial" w:hAnsi="Arial" w:cs="Arial"/>
                <w:lang w:val="mn-MN"/>
              </w:rPr>
              <w:t>өсөв</w:t>
            </w:r>
            <w:r w:rsidR="00F10A71" w:rsidRPr="00326945">
              <w:rPr>
                <w:rFonts w:ascii="Arial" w:hAnsi="Arial" w:cs="Arial"/>
                <w:lang w:val="mn-MN"/>
              </w:rPr>
              <w:t xml:space="preserve">, санхүүгийн үйл ажиллагааг </w:t>
            </w:r>
            <w:r w:rsidR="00F65995" w:rsidRPr="00326945">
              <w:rPr>
                <w:rFonts w:ascii="Arial" w:hAnsi="Arial" w:cs="Arial"/>
                <w:lang w:val="mn-MN"/>
              </w:rPr>
              <w:t xml:space="preserve">зохицуулсан </w:t>
            </w:r>
            <w:r w:rsidR="008E5B70" w:rsidRPr="00326945">
              <w:rPr>
                <w:rFonts w:ascii="Arial" w:hAnsi="Arial" w:cs="Arial"/>
                <w:lang w:val="mn-MN"/>
              </w:rPr>
              <w:t xml:space="preserve">бодлого стратегийг хэрэгжүүлэх </w:t>
            </w:r>
            <w:r w:rsidRPr="00326945">
              <w:rPr>
                <w:rFonts w:ascii="Arial" w:hAnsi="Arial" w:cs="Arial"/>
                <w:lang w:val="mn-MN"/>
              </w:rPr>
              <w:t xml:space="preserve">ажлыг </w:t>
            </w:r>
            <w:r w:rsidR="00F10A71" w:rsidRPr="00326945">
              <w:rPr>
                <w:rFonts w:ascii="Arial" w:hAnsi="Arial" w:cs="Arial"/>
                <w:lang w:val="mn-MN"/>
              </w:rPr>
              <w:t xml:space="preserve">зохион </w:t>
            </w:r>
            <w:r w:rsidR="00F65995" w:rsidRPr="00326945">
              <w:rPr>
                <w:rFonts w:ascii="Arial" w:hAnsi="Arial" w:cs="Arial"/>
                <w:lang w:val="mn-MN"/>
              </w:rPr>
              <w:t xml:space="preserve">байгуулах, </w:t>
            </w:r>
            <w:r w:rsidRPr="00326945">
              <w:rPr>
                <w:rFonts w:ascii="Arial" w:eastAsia="Times New Roman" w:hAnsi="Arial" w:cs="Arial"/>
                <w:lang w:val="mn-MN"/>
              </w:rPr>
              <w:t>мэргэшил арга зүйн дэмжлэг үзүүлэх</w:t>
            </w:r>
            <w:r w:rsidR="008E5B70" w:rsidRPr="00326945">
              <w:rPr>
                <w:rFonts w:ascii="Arial" w:eastAsia="Times New Roman" w:hAnsi="Arial" w:cs="Arial"/>
                <w:lang w:val="mn-MN"/>
              </w:rPr>
              <w:t xml:space="preserve"> </w:t>
            </w:r>
            <w:r w:rsidRPr="00326945">
              <w:rPr>
                <w:rFonts w:ascii="Arial" w:eastAsia="Times New Roman" w:hAnsi="Arial" w:cs="Arial"/>
                <w:lang w:val="mn-MN"/>
              </w:rPr>
              <w:t xml:space="preserve">чиг үүргийг хэрэгжүүлж </w:t>
            </w:r>
            <w:r w:rsidR="00F65995" w:rsidRPr="00326945">
              <w:rPr>
                <w:rFonts w:ascii="Arial" w:eastAsia="Times New Roman" w:hAnsi="Arial" w:cs="Arial"/>
                <w:lang w:val="mn-MN"/>
              </w:rPr>
              <w:t xml:space="preserve">ажлын гүйцэтгэл, үр дүнг </w:t>
            </w:r>
            <w:r w:rsidR="00F65995" w:rsidRPr="00326945">
              <w:rPr>
                <w:rFonts w:ascii="Arial" w:hAnsi="Arial" w:cs="Arial"/>
                <w:color w:val="000000"/>
                <w:lang w:val="mn-MN"/>
              </w:rPr>
              <w:t>Санхүү, төрийн сангийн хэлтсий</w:t>
            </w:r>
            <w:r w:rsidR="00EC1461" w:rsidRPr="00326945">
              <w:rPr>
                <w:rFonts w:ascii="Arial" w:hAnsi="Arial" w:cs="Arial"/>
                <w:color w:val="000000"/>
                <w:lang w:val="mn-MN"/>
              </w:rPr>
              <w:t>н</w:t>
            </w:r>
            <w:r w:rsidRPr="00326945">
              <w:rPr>
                <w:rFonts w:ascii="Arial" w:hAnsi="Arial" w:cs="Arial"/>
                <w:color w:val="000000"/>
                <w:lang w:val="mn-MN"/>
              </w:rPr>
              <w:t xml:space="preserve"> </w:t>
            </w:r>
            <w:r w:rsidR="00EC1461" w:rsidRPr="00326945">
              <w:rPr>
                <w:rFonts w:ascii="Arial" w:hAnsi="Arial" w:cs="Arial"/>
                <w:color w:val="000000"/>
                <w:lang w:val="mn-MN"/>
              </w:rPr>
              <w:t>даргын өмнө хариуцна</w:t>
            </w:r>
            <w:r w:rsidR="00F65995" w:rsidRPr="00326945">
              <w:rPr>
                <w:rFonts w:ascii="Arial" w:hAnsi="Arial" w:cs="Arial"/>
                <w:color w:val="000000"/>
                <w:lang w:val="mn-MN"/>
              </w:rPr>
              <w:t>.</w:t>
            </w:r>
          </w:p>
        </w:tc>
      </w:tr>
      <w:tr w:rsidR="00150D11" w:rsidRPr="00326945" w14:paraId="41F7AB6A" w14:textId="77777777" w:rsidTr="00A04CEA">
        <w:trPr>
          <w:trHeight w:val="909"/>
          <w:jc w:val="center"/>
        </w:trPr>
        <w:tc>
          <w:tcPr>
            <w:tcW w:w="9409" w:type="dxa"/>
            <w:gridSpan w:val="4"/>
            <w:tcBorders>
              <w:bottom w:val="single" w:sz="4" w:space="0" w:color="auto"/>
            </w:tcBorders>
            <w:vAlign w:val="center"/>
          </w:tcPr>
          <w:p w14:paraId="36496929" w14:textId="77777777" w:rsidR="00577854" w:rsidRPr="00326945" w:rsidRDefault="00150D11" w:rsidP="00A82692">
            <w:pPr>
              <w:pStyle w:val="TableParagraph"/>
              <w:spacing w:before="120" w:after="120"/>
              <w:jc w:val="both"/>
              <w:rPr>
                <w:u w:val="single"/>
                <w:lang w:val="mn-MN"/>
              </w:rPr>
            </w:pPr>
            <w:r w:rsidRPr="00326945">
              <w:rPr>
                <w:u w:val="single"/>
                <w:lang w:val="mn-MN"/>
              </w:rPr>
              <w:lastRenderedPageBreak/>
              <w:t>Албан тушаалын зорилт:</w:t>
            </w:r>
          </w:p>
          <w:p w14:paraId="39541CC4" w14:textId="24B03225" w:rsidR="0054348D" w:rsidRPr="00326945" w:rsidRDefault="0054348D" w:rsidP="0093485C">
            <w:pPr>
              <w:pStyle w:val="TableParagraph"/>
              <w:spacing w:before="120" w:after="120"/>
              <w:jc w:val="both"/>
              <w:rPr>
                <w:lang w:val="mn-MN"/>
              </w:rPr>
            </w:pPr>
            <w:r w:rsidRPr="00326945">
              <w:rPr>
                <w:lang w:val="mn-MN"/>
              </w:rPr>
              <w:t>1.Төсвийн ерөнхийлөн захирагчийн тух</w:t>
            </w:r>
            <w:r w:rsidR="00810FFE" w:rsidRPr="00326945">
              <w:rPr>
                <w:lang w:val="mn-MN"/>
              </w:rPr>
              <w:t>айн жилийн төсвийн</w:t>
            </w:r>
            <w:r w:rsidR="00FC08AF" w:rsidRPr="00326945">
              <w:rPr>
                <w:lang w:val="mn-MN"/>
              </w:rPr>
              <w:t xml:space="preserve"> болон </w:t>
            </w:r>
            <w:r w:rsidRPr="00326945">
              <w:rPr>
                <w:lang w:val="mn-MN"/>
              </w:rPr>
              <w:t>нэмэлт өөрчлөлтийн</w:t>
            </w:r>
            <w:r w:rsidR="00810FFE" w:rsidRPr="00326945">
              <w:rPr>
                <w:lang w:val="mn-MN"/>
              </w:rPr>
              <w:t xml:space="preserve"> төсөл</w:t>
            </w:r>
            <w:r w:rsidRPr="00326945">
              <w:rPr>
                <w:lang w:val="mn-MN"/>
              </w:rPr>
              <w:t>, төсвийн сар улирлын хуваарийг боловсруул</w:t>
            </w:r>
            <w:r w:rsidR="0093485C" w:rsidRPr="00326945">
              <w:rPr>
                <w:lang w:val="mn-MN"/>
              </w:rPr>
              <w:t>ах</w:t>
            </w:r>
            <w:r w:rsidRPr="00326945">
              <w:rPr>
                <w:lang w:val="mn-MN"/>
              </w:rPr>
              <w:t>, хөтөлбөр</w:t>
            </w:r>
            <w:r w:rsidR="0093485C" w:rsidRPr="00326945">
              <w:rPr>
                <w:lang w:val="mn-MN"/>
              </w:rPr>
              <w:t xml:space="preserve">, </w:t>
            </w:r>
            <w:r w:rsidRPr="00326945">
              <w:rPr>
                <w:lang w:val="mn-MN"/>
              </w:rPr>
              <w:t>зориулалт, арга хэмжээ, эдийн засгийн ангилал</w:t>
            </w:r>
            <w:r w:rsidR="00FC08AF" w:rsidRPr="00326945">
              <w:rPr>
                <w:lang w:val="mn-MN"/>
              </w:rPr>
              <w:t xml:space="preserve">, бүлэг хоорондын </w:t>
            </w:r>
            <w:r w:rsidRPr="00326945">
              <w:rPr>
                <w:lang w:val="mn-MN"/>
              </w:rPr>
              <w:t>шилжүүлгийг журмын дагуу хянаж, зарцуулах эрхийг олгох</w:t>
            </w:r>
            <w:r w:rsidR="0093485C" w:rsidRPr="00326945">
              <w:rPr>
                <w:lang w:val="mn-MN"/>
              </w:rPr>
              <w:t>,</w:t>
            </w:r>
            <w:r w:rsidR="008F397B" w:rsidRPr="00326945">
              <w:rPr>
                <w:rFonts w:eastAsia="Times New Roman"/>
                <w:lang w:val="mn-MN" w:eastAsia="ru-RU"/>
              </w:rPr>
              <w:t xml:space="preserve"> </w:t>
            </w:r>
            <w:r w:rsidR="008F397B" w:rsidRPr="00326945">
              <w:rPr>
                <w:lang w:val="mn-MN"/>
              </w:rPr>
              <w:t>хөтөлбөрийн хэрэгжилтийг зохион байгуулах.</w:t>
            </w:r>
          </w:p>
          <w:p w14:paraId="6AE060FE" w14:textId="5B90FD1E" w:rsidR="0054348D" w:rsidRPr="00326945" w:rsidRDefault="00C03AF4" w:rsidP="00D235D9">
            <w:pPr>
              <w:pStyle w:val="TableParagraph"/>
              <w:spacing w:before="120" w:after="120"/>
              <w:jc w:val="both"/>
              <w:rPr>
                <w:lang w:val="mn-MN"/>
              </w:rPr>
            </w:pPr>
            <w:r w:rsidRPr="00326945">
              <w:rPr>
                <w:lang w:val="mn-MN"/>
              </w:rPr>
              <w:t xml:space="preserve">2.Төсвийн </w:t>
            </w:r>
            <w:r w:rsidR="0054348D" w:rsidRPr="00326945">
              <w:rPr>
                <w:lang w:val="mn-MN"/>
              </w:rPr>
              <w:t>ор</w:t>
            </w:r>
            <w:r w:rsidRPr="00326945">
              <w:rPr>
                <w:lang w:val="mn-MN"/>
              </w:rPr>
              <w:t xml:space="preserve">лого бүрдүүлэлтэд хяналт тавих, </w:t>
            </w:r>
            <w:r w:rsidR="007130FC" w:rsidRPr="00326945">
              <w:rPr>
                <w:lang w:val="mn-MN"/>
              </w:rPr>
              <w:t xml:space="preserve">бүрдүүлэлтийг </w:t>
            </w:r>
            <w:r w:rsidR="00073042" w:rsidRPr="00326945">
              <w:rPr>
                <w:lang w:val="mn-MN"/>
              </w:rPr>
              <w:t>хангах</w:t>
            </w:r>
            <w:r w:rsidR="007130FC" w:rsidRPr="00326945">
              <w:rPr>
                <w:lang w:val="mn-MN"/>
              </w:rPr>
              <w:t xml:space="preserve"> </w:t>
            </w:r>
            <w:r w:rsidR="0054348D" w:rsidRPr="00326945">
              <w:rPr>
                <w:lang w:val="mn-MN"/>
              </w:rPr>
              <w:t>чиглэлээр холбогдох байгууллагуудтай хамтарч ажиллах</w:t>
            </w:r>
            <w:r w:rsidR="00D235D9" w:rsidRPr="00326945">
              <w:rPr>
                <w:lang w:val="mn-MN"/>
              </w:rPr>
              <w:t>.</w:t>
            </w:r>
          </w:p>
          <w:p w14:paraId="3CF5EFA7" w14:textId="77777777" w:rsidR="0034476A" w:rsidRPr="00326945" w:rsidRDefault="00FC08AF" w:rsidP="00A82692">
            <w:pPr>
              <w:pStyle w:val="TableParagraph"/>
              <w:spacing w:before="120" w:after="120"/>
              <w:rPr>
                <w:bCs/>
                <w:lang w:val="mn-MN"/>
              </w:rPr>
            </w:pPr>
            <w:r w:rsidRPr="00326945">
              <w:rPr>
                <w:lang w:val="mn-MN"/>
              </w:rPr>
              <w:t xml:space="preserve">3.Хууль </w:t>
            </w:r>
            <w:r w:rsidR="0054348D" w:rsidRPr="00326945">
              <w:rPr>
                <w:lang w:val="mn-MN"/>
              </w:rPr>
              <w:t>тогтоомжид заасан бусад чиг үүрэг, дүрэм, журам, стандартыг хэрэгжүүлэх.</w:t>
            </w:r>
          </w:p>
        </w:tc>
      </w:tr>
      <w:tr w:rsidR="00134B5E" w:rsidRPr="00326945" w14:paraId="2001E7CF" w14:textId="77777777" w:rsidTr="00A04CEA">
        <w:trPr>
          <w:trHeight w:val="2116"/>
          <w:jc w:val="center"/>
        </w:trPr>
        <w:tc>
          <w:tcPr>
            <w:tcW w:w="1446" w:type="dxa"/>
            <w:tcBorders>
              <w:top w:val="single" w:sz="4" w:space="0" w:color="auto"/>
            </w:tcBorders>
            <w:vAlign w:val="center"/>
          </w:tcPr>
          <w:p w14:paraId="5577E1DD" w14:textId="77777777" w:rsidR="00491262" w:rsidRPr="00326945" w:rsidRDefault="00491262" w:rsidP="004527F5">
            <w:pPr>
              <w:spacing w:before="120" w:after="120"/>
              <w:contextualSpacing/>
              <w:jc w:val="center"/>
              <w:rPr>
                <w:rFonts w:ascii="Arial" w:hAnsi="Arial" w:cs="Arial"/>
                <w:lang w:val="mn-MN"/>
              </w:rPr>
            </w:pPr>
            <w:r w:rsidRPr="00326945">
              <w:rPr>
                <w:rFonts w:ascii="Arial" w:hAnsi="Arial" w:cs="Arial"/>
                <w:lang w:val="mn-MN"/>
              </w:rPr>
              <w:t>Зорилт</w:t>
            </w:r>
          </w:p>
        </w:tc>
        <w:tc>
          <w:tcPr>
            <w:tcW w:w="4150" w:type="dxa"/>
            <w:tcBorders>
              <w:top w:val="single" w:sz="4" w:space="0" w:color="auto"/>
            </w:tcBorders>
            <w:vAlign w:val="center"/>
          </w:tcPr>
          <w:p w14:paraId="7320CBC0" w14:textId="77777777" w:rsidR="00491262" w:rsidRPr="00326945" w:rsidRDefault="00491262" w:rsidP="004527F5">
            <w:pPr>
              <w:spacing w:before="120" w:after="120"/>
              <w:contextualSpacing/>
              <w:jc w:val="center"/>
              <w:rPr>
                <w:rFonts w:ascii="Arial" w:hAnsi="Arial" w:cs="Arial"/>
                <w:lang w:val="mn-MN"/>
              </w:rPr>
            </w:pPr>
            <w:r w:rsidRPr="00326945">
              <w:rPr>
                <w:rFonts w:ascii="Arial" w:hAnsi="Arial" w:cs="Arial"/>
                <w:lang w:val="mn-MN"/>
              </w:rPr>
              <w:t>Албан тушаалын гүйцэтгэх чиг үүрэг</w:t>
            </w:r>
          </w:p>
        </w:tc>
        <w:tc>
          <w:tcPr>
            <w:tcW w:w="1985" w:type="dxa"/>
            <w:tcBorders>
              <w:top w:val="single" w:sz="4" w:space="0" w:color="auto"/>
              <w:bottom w:val="single" w:sz="4" w:space="0" w:color="auto"/>
            </w:tcBorders>
            <w:vAlign w:val="center"/>
          </w:tcPr>
          <w:p w14:paraId="4C35773D" w14:textId="77777777" w:rsidR="00491262" w:rsidRPr="00326945" w:rsidRDefault="00491262" w:rsidP="004527F5">
            <w:pPr>
              <w:spacing w:before="120" w:after="120"/>
              <w:contextualSpacing/>
              <w:jc w:val="center"/>
              <w:rPr>
                <w:rFonts w:ascii="Arial" w:hAnsi="Arial" w:cs="Arial"/>
                <w:lang w:val="mn-MN"/>
              </w:rPr>
            </w:pPr>
            <w:r w:rsidRPr="00326945">
              <w:rPr>
                <w:rFonts w:ascii="Arial" w:hAnsi="Arial" w:cs="Arial"/>
                <w:lang w:val="mn-MN"/>
              </w:rPr>
              <w:t>Гүйцэтгэлийн шалгуур үзүүлэлт</w:t>
            </w:r>
          </w:p>
        </w:tc>
        <w:tc>
          <w:tcPr>
            <w:tcW w:w="1828" w:type="dxa"/>
            <w:tcBorders>
              <w:top w:val="single" w:sz="4" w:space="0" w:color="auto"/>
            </w:tcBorders>
            <w:vAlign w:val="center"/>
          </w:tcPr>
          <w:p w14:paraId="3A2C4DFB" w14:textId="77777777" w:rsidR="00491262" w:rsidRPr="00326945" w:rsidRDefault="00491262" w:rsidP="004527F5">
            <w:pPr>
              <w:spacing w:before="120" w:after="120"/>
              <w:contextualSpacing/>
              <w:jc w:val="center"/>
              <w:rPr>
                <w:rFonts w:ascii="Arial" w:hAnsi="Arial" w:cs="Arial"/>
                <w:lang w:val="mn-MN"/>
              </w:rPr>
            </w:pPr>
            <w:r w:rsidRPr="00326945">
              <w:rPr>
                <w:rFonts w:ascii="Arial" w:hAnsi="Arial" w:cs="Arial"/>
                <w:lang w:val="mn-MN"/>
              </w:rPr>
              <w:t>Хариуцлага, оролцооны хэлбэр</w:t>
            </w:r>
          </w:p>
          <w:p w14:paraId="50B86276" w14:textId="77777777" w:rsidR="00491262" w:rsidRPr="00326945" w:rsidRDefault="00491262" w:rsidP="004527F5">
            <w:pPr>
              <w:spacing w:before="120" w:after="120"/>
              <w:contextualSpacing/>
              <w:jc w:val="center"/>
              <w:rPr>
                <w:rFonts w:ascii="Arial" w:hAnsi="Arial" w:cs="Arial"/>
                <w:lang w:val="mn-MN"/>
              </w:rPr>
            </w:pPr>
            <w:r w:rsidRPr="00326945">
              <w:rPr>
                <w:rFonts w:ascii="Arial" w:hAnsi="Arial" w:cs="Arial"/>
                <w:lang w:val="mn-MN"/>
              </w:rPr>
              <w:t>Туслах-Т</w:t>
            </w:r>
            <w:r w:rsidR="00EC1461" w:rsidRPr="00326945">
              <w:rPr>
                <w:rFonts w:ascii="Arial" w:hAnsi="Arial" w:cs="Arial"/>
                <w:lang w:val="mn-MN"/>
              </w:rPr>
              <w:t>,</w:t>
            </w:r>
          </w:p>
          <w:p w14:paraId="4CA61F42" w14:textId="77777777" w:rsidR="00491262" w:rsidRPr="00326945" w:rsidRDefault="00EC1461" w:rsidP="004527F5">
            <w:pPr>
              <w:spacing w:before="120" w:after="120"/>
              <w:contextualSpacing/>
              <w:jc w:val="center"/>
              <w:rPr>
                <w:rFonts w:ascii="Arial" w:hAnsi="Arial" w:cs="Arial"/>
                <w:lang w:val="mn-MN"/>
              </w:rPr>
            </w:pPr>
            <w:r w:rsidRPr="00326945">
              <w:rPr>
                <w:rFonts w:ascii="Arial" w:hAnsi="Arial" w:cs="Arial"/>
                <w:lang w:val="mn-MN"/>
              </w:rPr>
              <w:t>Хариуцан гүйцэтгэх-</w:t>
            </w:r>
            <w:r w:rsidR="00491262" w:rsidRPr="00326945">
              <w:rPr>
                <w:rFonts w:ascii="Arial" w:hAnsi="Arial" w:cs="Arial"/>
                <w:lang w:val="mn-MN"/>
              </w:rPr>
              <w:t>Г</w:t>
            </w:r>
            <w:r w:rsidRPr="00326945">
              <w:rPr>
                <w:rFonts w:ascii="Arial" w:hAnsi="Arial" w:cs="Arial"/>
                <w:lang w:val="mn-MN"/>
              </w:rPr>
              <w:t>,</w:t>
            </w:r>
          </w:p>
          <w:p w14:paraId="1C0A1161" w14:textId="77777777" w:rsidR="00491262" w:rsidRPr="00326945" w:rsidRDefault="00491262" w:rsidP="004527F5">
            <w:pPr>
              <w:spacing w:before="120" w:after="120"/>
              <w:contextualSpacing/>
              <w:jc w:val="center"/>
              <w:rPr>
                <w:rFonts w:ascii="Arial" w:hAnsi="Arial" w:cs="Arial"/>
                <w:lang w:val="mn-MN"/>
              </w:rPr>
            </w:pPr>
            <w:r w:rsidRPr="00326945">
              <w:rPr>
                <w:rFonts w:ascii="Arial" w:hAnsi="Arial" w:cs="Arial"/>
                <w:lang w:val="mn-MN"/>
              </w:rPr>
              <w:t>Хянах-Х</w:t>
            </w:r>
            <w:r w:rsidR="00EC1461" w:rsidRPr="00326945">
              <w:rPr>
                <w:rFonts w:ascii="Arial" w:hAnsi="Arial" w:cs="Arial"/>
                <w:lang w:val="mn-MN"/>
              </w:rPr>
              <w:t>,</w:t>
            </w:r>
          </w:p>
          <w:p w14:paraId="49496704" w14:textId="77777777" w:rsidR="00491262" w:rsidRPr="00326945" w:rsidRDefault="00491262" w:rsidP="004527F5">
            <w:pPr>
              <w:spacing w:before="120" w:after="120"/>
              <w:contextualSpacing/>
              <w:jc w:val="center"/>
              <w:rPr>
                <w:rFonts w:ascii="Arial" w:hAnsi="Arial" w:cs="Arial"/>
                <w:lang w:val="mn-MN"/>
              </w:rPr>
            </w:pPr>
            <w:r w:rsidRPr="00326945">
              <w:rPr>
                <w:rFonts w:ascii="Arial" w:hAnsi="Arial" w:cs="Arial"/>
                <w:lang w:val="mn-MN"/>
              </w:rPr>
              <w:t>Шийдвэрлэх-Ш</w:t>
            </w:r>
          </w:p>
        </w:tc>
      </w:tr>
      <w:tr w:rsidR="000B0277" w:rsidRPr="00326945" w14:paraId="0B7F6D00" w14:textId="77777777" w:rsidTr="00A04CEA">
        <w:trPr>
          <w:jc w:val="center"/>
        </w:trPr>
        <w:tc>
          <w:tcPr>
            <w:tcW w:w="1446" w:type="dxa"/>
            <w:vAlign w:val="center"/>
          </w:tcPr>
          <w:p w14:paraId="0426C47F" w14:textId="77777777" w:rsidR="000B0277" w:rsidRPr="00326945" w:rsidRDefault="000B0277" w:rsidP="00326945">
            <w:pPr>
              <w:spacing w:before="100" w:after="100"/>
              <w:jc w:val="center"/>
              <w:rPr>
                <w:rFonts w:ascii="Arial" w:hAnsi="Arial" w:cs="Arial"/>
                <w:lang w:val="mn-MN"/>
              </w:rPr>
            </w:pPr>
            <w:r w:rsidRPr="00326945">
              <w:rPr>
                <w:rFonts w:ascii="Arial" w:hAnsi="Arial" w:cs="Arial"/>
                <w:lang w:val="mn-MN"/>
              </w:rPr>
              <w:t>1 дүгээр зорилтын хүрээнд:</w:t>
            </w:r>
          </w:p>
        </w:tc>
        <w:tc>
          <w:tcPr>
            <w:tcW w:w="4150" w:type="dxa"/>
            <w:vAlign w:val="center"/>
          </w:tcPr>
          <w:p w14:paraId="5E4CFCE0" w14:textId="0E09181A" w:rsidR="000B0277" w:rsidRPr="00326945" w:rsidRDefault="004527F5" w:rsidP="00326945">
            <w:pPr>
              <w:spacing w:before="100" w:after="100"/>
              <w:jc w:val="both"/>
              <w:rPr>
                <w:rFonts w:ascii="Arial" w:hAnsi="Arial" w:cs="Arial"/>
                <w:lang w:val="mn-MN"/>
              </w:rPr>
            </w:pPr>
            <w:r w:rsidRPr="00326945">
              <w:rPr>
                <w:rFonts w:ascii="Arial" w:eastAsia="MS Mincho" w:hAnsi="Arial" w:cs="Arial"/>
                <w:lang w:val="mn-MN"/>
              </w:rPr>
              <w:t>1.</w:t>
            </w:r>
            <w:r w:rsidR="000B0277" w:rsidRPr="00326945">
              <w:rPr>
                <w:rFonts w:ascii="Arial" w:eastAsia="MS Mincho" w:hAnsi="Arial" w:cs="Arial"/>
                <w:lang w:val="mn-MN"/>
              </w:rPr>
              <w:t xml:space="preserve">Төсвийн ерөнхийлөн захирагч, төсөвт байгууллагаас </w:t>
            </w:r>
            <w:r w:rsidR="000B0277" w:rsidRPr="00326945">
              <w:rPr>
                <w:rFonts w:ascii="Arial" w:hAnsi="Arial" w:cs="Arial"/>
                <w:lang w:val="mn-MN"/>
              </w:rPr>
              <w:t>ирүүлсэн төсвийн төслийг холбогдох эдийн засгийн тооцоо судалгаан дээр үндэслэн боловсруулах</w:t>
            </w:r>
            <w:r w:rsidR="00FB1026" w:rsidRPr="00326945">
              <w:rPr>
                <w:rFonts w:ascii="Arial" w:hAnsi="Arial" w:cs="Arial"/>
                <w:lang w:val="mn-MN"/>
              </w:rPr>
              <w:t>;</w:t>
            </w:r>
          </w:p>
          <w:p w14:paraId="6B0B058E" w14:textId="71CD160F" w:rsidR="000B0277" w:rsidRPr="00326945" w:rsidRDefault="004527F5" w:rsidP="00326945">
            <w:pPr>
              <w:spacing w:before="100" w:after="100"/>
              <w:jc w:val="both"/>
              <w:rPr>
                <w:rFonts w:ascii="Arial" w:eastAsia="MS Mincho" w:hAnsi="Arial" w:cs="Arial"/>
                <w:lang w:val="mn-MN"/>
              </w:rPr>
            </w:pPr>
            <w:r w:rsidRPr="00326945">
              <w:rPr>
                <w:rFonts w:ascii="Arial" w:hAnsi="Arial" w:cs="Arial"/>
                <w:lang w:val="mn-MN"/>
              </w:rPr>
              <w:t>2.</w:t>
            </w:r>
            <w:r w:rsidR="000B0277" w:rsidRPr="00326945">
              <w:rPr>
                <w:rFonts w:ascii="Arial" w:hAnsi="Arial" w:cs="Arial"/>
                <w:lang w:val="mn-MN"/>
              </w:rPr>
              <w:t>Орон нутгийн төсвийн төслийг нэгтгэн боловсруулж Сангийн яаманд хянуулах;</w:t>
            </w:r>
          </w:p>
          <w:p w14:paraId="20E10130" w14:textId="2389E547" w:rsidR="000B0277" w:rsidRPr="00326945" w:rsidRDefault="004527F5" w:rsidP="00326945">
            <w:pPr>
              <w:spacing w:before="100" w:after="100"/>
              <w:jc w:val="both"/>
              <w:rPr>
                <w:rFonts w:ascii="Arial" w:hAnsi="Arial" w:cs="Arial"/>
                <w:lang w:val="mn-MN"/>
              </w:rPr>
            </w:pPr>
            <w:r w:rsidRPr="00326945">
              <w:rPr>
                <w:rFonts w:ascii="Arial" w:hAnsi="Arial" w:cs="Arial"/>
                <w:lang w:val="mn-MN"/>
              </w:rPr>
              <w:t>3.</w:t>
            </w:r>
            <w:r w:rsidR="000B0277" w:rsidRPr="00326945">
              <w:rPr>
                <w:rFonts w:ascii="Arial" w:hAnsi="Arial" w:cs="Arial"/>
                <w:lang w:val="mn-MN"/>
              </w:rPr>
              <w:t>Төсвийн ерөнхийлөн захирагчийн тухайн жилийн төсвийг батлуулж хуваарилах</w:t>
            </w:r>
            <w:r w:rsidR="00F97758" w:rsidRPr="00326945">
              <w:rPr>
                <w:rFonts w:ascii="Arial" w:hAnsi="Arial" w:cs="Arial"/>
                <w:lang w:val="mn-MN"/>
              </w:rPr>
              <w:t>;</w:t>
            </w:r>
          </w:p>
          <w:p w14:paraId="72F757CA" w14:textId="371DB7A0" w:rsidR="000B0277" w:rsidRPr="00326945" w:rsidRDefault="004527F5" w:rsidP="00326945">
            <w:pPr>
              <w:spacing w:before="100" w:after="100"/>
              <w:jc w:val="both"/>
              <w:rPr>
                <w:rFonts w:ascii="Arial" w:hAnsi="Arial" w:cs="Arial"/>
                <w:lang w:val="mn-MN"/>
              </w:rPr>
            </w:pPr>
            <w:r w:rsidRPr="00326945">
              <w:rPr>
                <w:rFonts w:ascii="Arial" w:hAnsi="Arial" w:cs="Arial"/>
                <w:lang w:val="mn-MN"/>
              </w:rPr>
              <w:t>4.</w:t>
            </w:r>
            <w:r w:rsidR="000B0277" w:rsidRPr="00326945">
              <w:rPr>
                <w:rFonts w:ascii="Arial" w:hAnsi="Arial" w:cs="Arial"/>
                <w:lang w:val="mn-MN"/>
              </w:rPr>
              <w:t>Батлагдсан төсвийн хуваарийг төсвийн программд байгууллага тус бүрээр эдийн засгийн ангиллаар оруулж зарцуулах эрхийг нээх</w:t>
            </w:r>
            <w:r w:rsidR="00F97758" w:rsidRPr="00326945">
              <w:rPr>
                <w:rFonts w:ascii="Arial" w:hAnsi="Arial" w:cs="Arial"/>
                <w:lang w:val="mn-MN"/>
              </w:rPr>
              <w:t>;</w:t>
            </w:r>
          </w:p>
          <w:p w14:paraId="15EFD9EB" w14:textId="78B4B9F5" w:rsidR="000B0277" w:rsidRPr="00326945" w:rsidRDefault="004527F5" w:rsidP="00326945">
            <w:pPr>
              <w:spacing w:before="100" w:after="100"/>
              <w:jc w:val="both"/>
              <w:rPr>
                <w:rFonts w:ascii="Arial" w:hAnsi="Arial" w:cs="Arial"/>
                <w:lang w:val="mn-MN"/>
              </w:rPr>
            </w:pPr>
            <w:r w:rsidRPr="00326945">
              <w:rPr>
                <w:rFonts w:ascii="Arial" w:hAnsi="Arial" w:cs="Arial"/>
                <w:lang w:val="mn-MN"/>
              </w:rPr>
              <w:t>5.</w:t>
            </w:r>
            <w:r w:rsidR="000B0277" w:rsidRPr="00326945">
              <w:rPr>
                <w:rFonts w:ascii="Arial" w:hAnsi="Arial" w:cs="Arial"/>
                <w:lang w:val="mn-MN"/>
              </w:rPr>
              <w:t>Батлагдсан төсвийн хүрээнд зориулалт арга хэмжээ, эдийн засгийн ангиллын бүлэг хоорондын шилжүүлгийг хянаж, зарцуулах эрхийг олгох</w:t>
            </w:r>
            <w:r w:rsidR="00F97758" w:rsidRPr="00326945">
              <w:rPr>
                <w:rFonts w:ascii="Arial" w:hAnsi="Arial" w:cs="Arial"/>
                <w:lang w:val="mn-MN"/>
              </w:rPr>
              <w:t>;</w:t>
            </w:r>
          </w:p>
          <w:p w14:paraId="4F6F901E" w14:textId="759728DD" w:rsidR="000B0277" w:rsidRPr="00326945" w:rsidRDefault="004527F5" w:rsidP="00326945">
            <w:pPr>
              <w:spacing w:before="100" w:after="100"/>
              <w:jc w:val="both"/>
              <w:rPr>
                <w:rFonts w:ascii="Arial" w:hAnsi="Arial" w:cs="Arial"/>
                <w:lang w:val="mn-MN"/>
              </w:rPr>
            </w:pPr>
            <w:r w:rsidRPr="00326945">
              <w:rPr>
                <w:rFonts w:ascii="Arial" w:hAnsi="Arial" w:cs="Arial"/>
                <w:lang w:val="mn-MN"/>
              </w:rPr>
              <w:t>6.</w:t>
            </w:r>
            <w:r w:rsidR="000B0277" w:rsidRPr="00326945">
              <w:rPr>
                <w:rFonts w:ascii="Arial" w:hAnsi="Arial" w:cs="Arial"/>
                <w:lang w:val="mn-MN"/>
              </w:rPr>
              <w:t>Шаардлага</w:t>
            </w:r>
            <w:r w:rsidR="0018360E" w:rsidRPr="00326945">
              <w:rPr>
                <w:rFonts w:ascii="Arial" w:hAnsi="Arial" w:cs="Arial"/>
                <w:lang w:val="mn-MN"/>
              </w:rPr>
              <w:t xml:space="preserve">тай </w:t>
            </w:r>
            <w:r w:rsidR="000B0277" w:rsidRPr="00326945">
              <w:rPr>
                <w:rFonts w:ascii="Arial" w:hAnsi="Arial" w:cs="Arial"/>
                <w:lang w:val="mn-MN"/>
              </w:rPr>
              <w:t xml:space="preserve">тохиолдолд төсвийн тодотголыг хийж нэмэлт өөрчлөлтийн </w:t>
            </w:r>
            <w:r w:rsidR="007D09EC" w:rsidRPr="00326945">
              <w:rPr>
                <w:rFonts w:ascii="Arial" w:hAnsi="Arial" w:cs="Arial"/>
                <w:lang w:val="mn-MN"/>
              </w:rPr>
              <w:t>хуваарийг боловсруула</w:t>
            </w:r>
            <w:r w:rsidR="0018360E" w:rsidRPr="00326945">
              <w:rPr>
                <w:rFonts w:ascii="Arial" w:hAnsi="Arial" w:cs="Arial"/>
                <w:lang w:val="mn-MN"/>
              </w:rPr>
              <w:t xml:space="preserve">х, </w:t>
            </w:r>
            <w:r w:rsidR="000B0277" w:rsidRPr="00326945">
              <w:rPr>
                <w:rFonts w:ascii="Arial" w:hAnsi="Arial" w:cs="Arial"/>
                <w:lang w:val="mn-MN"/>
              </w:rPr>
              <w:t>программд оруулж зарцуулах эрхийг нээх</w:t>
            </w:r>
            <w:r w:rsidR="00F97758" w:rsidRPr="00326945">
              <w:rPr>
                <w:rFonts w:ascii="Arial" w:hAnsi="Arial" w:cs="Arial"/>
                <w:lang w:val="mn-MN"/>
              </w:rPr>
              <w:t>;</w:t>
            </w:r>
          </w:p>
          <w:p w14:paraId="3DED10F9" w14:textId="4D9AE700" w:rsidR="00C675AB" w:rsidRPr="00326945" w:rsidRDefault="004527F5" w:rsidP="00326945">
            <w:pPr>
              <w:pStyle w:val="TableParagraph"/>
              <w:tabs>
                <w:tab w:val="left" w:pos="239"/>
              </w:tabs>
              <w:spacing w:before="100" w:after="100"/>
              <w:jc w:val="both"/>
              <w:rPr>
                <w:lang w:val="mn-MN"/>
              </w:rPr>
            </w:pPr>
            <w:r w:rsidRPr="00326945">
              <w:rPr>
                <w:lang w:val="mn-MN"/>
              </w:rPr>
              <w:t>7.</w:t>
            </w:r>
            <w:r w:rsidR="00C675AB" w:rsidRPr="00326945">
              <w:rPr>
                <w:lang w:val="mn-MN"/>
              </w:rPr>
              <w:t>Аймгийн  орон нутгийн төсвийн төслийг боловсруулж Иргэдийн Төлөөлөгчдийн Хуралд өргөн барих</w:t>
            </w:r>
            <w:r w:rsidR="00380540" w:rsidRPr="00326945">
              <w:rPr>
                <w:lang w:val="mn-MN"/>
              </w:rPr>
              <w:t>;</w:t>
            </w:r>
          </w:p>
          <w:p w14:paraId="05F8C045" w14:textId="20197547" w:rsidR="00BD263A" w:rsidRPr="00326945" w:rsidRDefault="004527F5" w:rsidP="00326945">
            <w:pPr>
              <w:pStyle w:val="TableParagraph"/>
              <w:tabs>
                <w:tab w:val="left" w:pos="239"/>
              </w:tabs>
              <w:spacing w:before="100" w:after="100"/>
              <w:jc w:val="both"/>
              <w:rPr>
                <w:lang w:val="mn-MN"/>
              </w:rPr>
            </w:pPr>
            <w:r w:rsidRPr="00326945">
              <w:rPr>
                <w:lang w:val="mn-MN"/>
              </w:rPr>
              <w:t>8.</w:t>
            </w:r>
            <w:r w:rsidR="00BD263A" w:rsidRPr="00326945">
              <w:rPr>
                <w:lang w:val="mn-MN"/>
              </w:rPr>
              <w:t>Сумд, төсөвт байгууллагуудын саналыг үндэслэн аймгийн төсвийн зарлагын сар улирлын х</w:t>
            </w:r>
            <w:r w:rsidR="00380540" w:rsidRPr="00326945">
              <w:rPr>
                <w:lang w:val="mn-MN"/>
              </w:rPr>
              <w:t>уваарийг боловсруулан батлуулах</w:t>
            </w:r>
            <w:r w:rsidRPr="00326945">
              <w:rPr>
                <w:lang w:val="mn-MN"/>
              </w:rPr>
              <w:t>.</w:t>
            </w:r>
          </w:p>
        </w:tc>
        <w:tc>
          <w:tcPr>
            <w:tcW w:w="1985" w:type="dxa"/>
            <w:vAlign w:val="center"/>
          </w:tcPr>
          <w:p w14:paraId="32F4C3BA" w14:textId="28C4B156" w:rsidR="000B0277" w:rsidRPr="00326945" w:rsidRDefault="000B0277" w:rsidP="008C7A60">
            <w:pPr>
              <w:pStyle w:val="TableParagraph"/>
              <w:spacing w:before="100" w:after="100"/>
              <w:jc w:val="center"/>
              <w:rPr>
                <w:rStyle w:val="BodyText1"/>
                <w:color w:val="000000" w:themeColor="text1"/>
                <w:sz w:val="22"/>
                <w:szCs w:val="22"/>
              </w:rPr>
            </w:pPr>
            <w:r w:rsidRPr="00326945">
              <w:rPr>
                <w:rStyle w:val="BodyText1"/>
                <w:color w:val="000000" w:themeColor="text1"/>
                <w:sz w:val="22"/>
                <w:szCs w:val="22"/>
              </w:rPr>
              <w:t xml:space="preserve">Хууль тогтоомж, </w:t>
            </w:r>
            <w:r w:rsidR="008C7A60">
              <w:rPr>
                <w:rStyle w:val="BodyText1"/>
                <w:color w:val="000000" w:themeColor="text1"/>
                <w:sz w:val="22"/>
                <w:szCs w:val="22"/>
              </w:rPr>
              <w:t xml:space="preserve">хөтөлбөрийн хэрэгжилт </w:t>
            </w:r>
            <w:r w:rsidRPr="00326945">
              <w:rPr>
                <w:rStyle w:val="BodyText1"/>
                <w:color w:val="000000" w:themeColor="text1"/>
                <w:sz w:val="22"/>
                <w:szCs w:val="22"/>
              </w:rPr>
              <w:t>хангагдсан байна.</w:t>
            </w:r>
          </w:p>
        </w:tc>
        <w:tc>
          <w:tcPr>
            <w:tcW w:w="1828" w:type="dxa"/>
            <w:vAlign w:val="center"/>
          </w:tcPr>
          <w:p w14:paraId="7857B750" w14:textId="77777777" w:rsidR="00326945" w:rsidRPr="00326945" w:rsidRDefault="00326945" w:rsidP="00326945">
            <w:pPr>
              <w:pStyle w:val="ListParagraph"/>
              <w:spacing w:before="100" w:after="100"/>
              <w:ind w:left="0"/>
              <w:contextualSpacing w:val="0"/>
              <w:jc w:val="center"/>
              <w:rPr>
                <w:rFonts w:ascii="Arial" w:hAnsi="Arial" w:cs="Arial"/>
                <w:lang w:val="mn-MN"/>
              </w:rPr>
            </w:pPr>
          </w:p>
          <w:p w14:paraId="333D8EF6" w14:textId="14DCDEB0" w:rsidR="007D09EC" w:rsidRPr="00326945" w:rsidRDefault="000B0277" w:rsidP="00326945">
            <w:pPr>
              <w:pStyle w:val="ListParagraph"/>
              <w:spacing w:before="100" w:after="100"/>
              <w:ind w:left="0"/>
              <w:contextualSpacing w:val="0"/>
              <w:jc w:val="center"/>
              <w:rPr>
                <w:rFonts w:ascii="Arial" w:hAnsi="Arial" w:cs="Arial"/>
                <w:lang w:val="mn-MN"/>
              </w:rPr>
            </w:pPr>
            <w:r w:rsidRPr="00326945">
              <w:rPr>
                <w:rFonts w:ascii="Arial" w:hAnsi="Arial" w:cs="Arial"/>
                <w:lang w:val="mn-MN"/>
              </w:rPr>
              <w:t>Г,</w:t>
            </w:r>
            <w:r w:rsidR="004527F5" w:rsidRPr="00326945">
              <w:rPr>
                <w:rFonts w:ascii="Arial" w:hAnsi="Arial" w:cs="Arial"/>
                <w:lang w:val="mn-MN"/>
              </w:rPr>
              <w:t xml:space="preserve"> </w:t>
            </w:r>
            <w:r w:rsidRPr="00326945">
              <w:rPr>
                <w:rFonts w:ascii="Arial" w:hAnsi="Arial" w:cs="Arial"/>
                <w:lang w:val="mn-MN"/>
              </w:rPr>
              <w:t>Х</w:t>
            </w:r>
          </w:p>
          <w:p w14:paraId="21DF05F4" w14:textId="77777777" w:rsidR="004527F5" w:rsidRPr="00326945" w:rsidRDefault="004527F5" w:rsidP="00326945">
            <w:pPr>
              <w:pStyle w:val="ListParagraph"/>
              <w:spacing w:before="100" w:after="100"/>
              <w:ind w:left="0"/>
              <w:contextualSpacing w:val="0"/>
              <w:jc w:val="center"/>
              <w:rPr>
                <w:rFonts w:ascii="Arial" w:hAnsi="Arial" w:cs="Arial"/>
                <w:lang w:val="mn-MN"/>
              </w:rPr>
            </w:pPr>
          </w:p>
          <w:p w14:paraId="5BA24603" w14:textId="53D024DC" w:rsidR="007D09EC" w:rsidRPr="00326945" w:rsidRDefault="007D09EC" w:rsidP="00326945">
            <w:pPr>
              <w:pStyle w:val="ListParagraph"/>
              <w:spacing w:before="100" w:after="100"/>
              <w:ind w:left="0"/>
              <w:contextualSpacing w:val="0"/>
              <w:rPr>
                <w:rFonts w:ascii="Arial" w:hAnsi="Arial" w:cs="Arial"/>
                <w:lang w:val="mn-MN"/>
              </w:rPr>
            </w:pPr>
          </w:p>
          <w:p w14:paraId="7B64C856" w14:textId="03F42F92" w:rsidR="007D09EC" w:rsidRPr="00326945" w:rsidRDefault="007D09EC" w:rsidP="00326945">
            <w:pPr>
              <w:pStyle w:val="ListParagraph"/>
              <w:spacing w:before="100" w:after="100"/>
              <w:ind w:left="0"/>
              <w:contextualSpacing w:val="0"/>
              <w:jc w:val="center"/>
              <w:rPr>
                <w:rFonts w:ascii="Arial" w:hAnsi="Arial" w:cs="Arial"/>
                <w:lang w:val="mn-MN"/>
              </w:rPr>
            </w:pPr>
            <w:r w:rsidRPr="00326945">
              <w:rPr>
                <w:rFonts w:ascii="Arial" w:hAnsi="Arial" w:cs="Arial"/>
                <w:lang w:val="mn-MN"/>
              </w:rPr>
              <w:t>Г,</w:t>
            </w:r>
            <w:r w:rsidR="004527F5" w:rsidRPr="00326945">
              <w:rPr>
                <w:rFonts w:ascii="Arial" w:hAnsi="Arial" w:cs="Arial"/>
                <w:lang w:val="mn-MN"/>
              </w:rPr>
              <w:t xml:space="preserve"> </w:t>
            </w:r>
            <w:r w:rsidRPr="00326945">
              <w:rPr>
                <w:rFonts w:ascii="Arial" w:hAnsi="Arial" w:cs="Arial"/>
                <w:lang w:val="mn-MN"/>
              </w:rPr>
              <w:t>Х</w:t>
            </w:r>
          </w:p>
          <w:p w14:paraId="646696FB" w14:textId="0AC18384" w:rsidR="007D09EC" w:rsidRPr="00326945" w:rsidRDefault="007D09EC" w:rsidP="00326945">
            <w:pPr>
              <w:pStyle w:val="ListParagraph"/>
              <w:spacing w:before="100" w:after="100"/>
              <w:ind w:left="0"/>
              <w:contextualSpacing w:val="0"/>
              <w:rPr>
                <w:rFonts w:ascii="Arial" w:hAnsi="Arial" w:cs="Arial"/>
                <w:lang w:val="mn-MN"/>
              </w:rPr>
            </w:pPr>
          </w:p>
          <w:p w14:paraId="4EBB123E" w14:textId="77777777" w:rsidR="007D09EC" w:rsidRPr="00326945" w:rsidRDefault="007D09EC" w:rsidP="00326945">
            <w:pPr>
              <w:pStyle w:val="ListParagraph"/>
              <w:spacing w:before="100" w:after="100"/>
              <w:ind w:left="0"/>
              <w:contextualSpacing w:val="0"/>
              <w:rPr>
                <w:rFonts w:ascii="Arial" w:hAnsi="Arial" w:cs="Arial"/>
                <w:lang w:val="mn-MN"/>
              </w:rPr>
            </w:pPr>
          </w:p>
          <w:p w14:paraId="79B7C669" w14:textId="0A8A4AD6" w:rsidR="007D09EC" w:rsidRPr="00326945" w:rsidRDefault="007D09EC" w:rsidP="00326945">
            <w:pPr>
              <w:pStyle w:val="ListParagraph"/>
              <w:spacing w:before="100" w:after="100"/>
              <w:ind w:left="0"/>
              <w:contextualSpacing w:val="0"/>
              <w:jc w:val="center"/>
              <w:rPr>
                <w:rFonts w:ascii="Arial" w:hAnsi="Arial" w:cs="Arial"/>
                <w:lang w:val="mn-MN"/>
              </w:rPr>
            </w:pPr>
            <w:r w:rsidRPr="00326945">
              <w:rPr>
                <w:rFonts w:ascii="Arial" w:hAnsi="Arial" w:cs="Arial"/>
                <w:lang w:val="mn-MN"/>
              </w:rPr>
              <w:t>Г,</w:t>
            </w:r>
            <w:r w:rsidR="004527F5" w:rsidRPr="00326945">
              <w:rPr>
                <w:rFonts w:ascii="Arial" w:hAnsi="Arial" w:cs="Arial"/>
                <w:lang w:val="mn-MN"/>
              </w:rPr>
              <w:t xml:space="preserve"> </w:t>
            </w:r>
            <w:r w:rsidRPr="00326945">
              <w:rPr>
                <w:rFonts w:ascii="Arial" w:hAnsi="Arial" w:cs="Arial"/>
                <w:lang w:val="mn-MN"/>
              </w:rPr>
              <w:t>Х</w:t>
            </w:r>
          </w:p>
          <w:p w14:paraId="1A43ADF2" w14:textId="4EBAC47C" w:rsidR="007D09EC" w:rsidRPr="00326945" w:rsidRDefault="007D09EC" w:rsidP="00326945">
            <w:pPr>
              <w:pStyle w:val="ListParagraph"/>
              <w:spacing w:before="100" w:after="100"/>
              <w:ind w:left="0"/>
              <w:contextualSpacing w:val="0"/>
              <w:rPr>
                <w:rFonts w:ascii="Arial" w:hAnsi="Arial" w:cs="Arial"/>
                <w:lang w:val="mn-MN"/>
              </w:rPr>
            </w:pPr>
          </w:p>
          <w:p w14:paraId="3174E3DF" w14:textId="35A19772" w:rsidR="007D09EC" w:rsidRPr="00326945" w:rsidRDefault="007D09EC" w:rsidP="00326945">
            <w:pPr>
              <w:pStyle w:val="ListParagraph"/>
              <w:spacing w:before="100" w:after="100"/>
              <w:ind w:left="0"/>
              <w:contextualSpacing w:val="0"/>
              <w:jc w:val="center"/>
              <w:rPr>
                <w:rFonts w:ascii="Arial" w:hAnsi="Arial" w:cs="Arial"/>
                <w:lang w:val="mn-MN"/>
              </w:rPr>
            </w:pPr>
            <w:r w:rsidRPr="00326945">
              <w:rPr>
                <w:rFonts w:ascii="Arial" w:hAnsi="Arial" w:cs="Arial"/>
                <w:lang w:val="mn-MN"/>
              </w:rPr>
              <w:t>Г,</w:t>
            </w:r>
            <w:r w:rsidR="004527F5" w:rsidRPr="00326945">
              <w:rPr>
                <w:rFonts w:ascii="Arial" w:hAnsi="Arial" w:cs="Arial"/>
                <w:lang w:val="mn-MN"/>
              </w:rPr>
              <w:t xml:space="preserve"> </w:t>
            </w:r>
            <w:r w:rsidRPr="00326945">
              <w:rPr>
                <w:rFonts w:ascii="Arial" w:hAnsi="Arial" w:cs="Arial"/>
                <w:lang w:val="mn-MN"/>
              </w:rPr>
              <w:t>Х</w:t>
            </w:r>
          </w:p>
          <w:p w14:paraId="133BCBC1" w14:textId="77777777" w:rsidR="004527F5" w:rsidRPr="00326945" w:rsidRDefault="004527F5" w:rsidP="00326945">
            <w:pPr>
              <w:pStyle w:val="ListParagraph"/>
              <w:spacing w:before="100" w:after="100"/>
              <w:ind w:left="0"/>
              <w:contextualSpacing w:val="0"/>
              <w:jc w:val="center"/>
              <w:rPr>
                <w:rFonts w:ascii="Arial" w:hAnsi="Arial" w:cs="Arial"/>
                <w:lang w:val="mn-MN"/>
              </w:rPr>
            </w:pPr>
          </w:p>
          <w:p w14:paraId="56858AF6" w14:textId="7AEC5CA2" w:rsidR="007D09EC" w:rsidRPr="00326945" w:rsidRDefault="007D09EC" w:rsidP="00326945">
            <w:pPr>
              <w:pStyle w:val="ListParagraph"/>
              <w:spacing w:before="100" w:after="100"/>
              <w:ind w:left="0"/>
              <w:contextualSpacing w:val="0"/>
              <w:rPr>
                <w:rFonts w:ascii="Arial" w:hAnsi="Arial" w:cs="Arial"/>
                <w:lang w:val="mn-MN"/>
              </w:rPr>
            </w:pPr>
          </w:p>
          <w:p w14:paraId="5C30E259" w14:textId="23AF9334" w:rsidR="007D09EC" w:rsidRPr="00326945" w:rsidRDefault="00544135" w:rsidP="00326945">
            <w:pPr>
              <w:pStyle w:val="ListParagraph"/>
              <w:spacing w:before="100" w:after="100"/>
              <w:ind w:left="0"/>
              <w:contextualSpacing w:val="0"/>
              <w:jc w:val="center"/>
              <w:rPr>
                <w:rFonts w:ascii="Arial" w:hAnsi="Arial" w:cs="Arial"/>
                <w:lang w:val="mn-MN"/>
              </w:rPr>
            </w:pPr>
            <w:r w:rsidRPr="00326945">
              <w:rPr>
                <w:rFonts w:ascii="Arial" w:hAnsi="Arial" w:cs="Arial"/>
                <w:lang w:val="mn-MN"/>
              </w:rPr>
              <w:t>Г,</w:t>
            </w:r>
            <w:r w:rsidR="004527F5" w:rsidRPr="00326945">
              <w:rPr>
                <w:rFonts w:ascii="Arial" w:hAnsi="Arial" w:cs="Arial"/>
                <w:lang w:val="mn-MN"/>
              </w:rPr>
              <w:t xml:space="preserve"> </w:t>
            </w:r>
            <w:r w:rsidRPr="00326945">
              <w:rPr>
                <w:rFonts w:ascii="Arial" w:hAnsi="Arial" w:cs="Arial"/>
                <w:lang w:val="mn-MN"/>
              </w:rPr>
              <w:t>Х</w:t>
            </w:r>
          </w:p>
          <w:p w14:paraId="5D179CB9" w14:textId="77777777" w:rsidR="004527F5" w:rsidRPr="00326945" w:rsidRDefault="004527F5" w:rsidP="00326945">
            <w:pPr>
              <w:pStyle w:val="ListParagraph"/>
              <w:spacing w:before="100" w:after="100"/>
              <w:ind w:left="0"/>
              <w:contextualSpacing w:val="0"/>
              <w:rPr>
                <w:rFonts w:ascii="Arial" w:hAnsi="Arial" w:cs="Arial"/>
                <w:lang w:val="mn-MN"/>
              </w:rPr>
            </w:pPr>
          </w:p>
          <w:p w14:paraId="6DA4AF25" w14:textId="571D4AB3" w:rsidR="007D09EC" w:rsidRPr="00326945" w:rsidRDefault="007D09EC" w:rsidP="00326945">
            <w:pPr>
              <w:pStyle w:val="ListParagraph"/>
              <w:spacing w:before="100" w:after="100"/>
              <w:ind w:left="0"/>
              <w:contextualSpacing w:val="0"/>
              <w:rPr>
                <w:rFonts w:ascii="Arial" w:hAnsi="Arial" w:cs="Arial"/>
                <w:lang w:val="mn-MN"/>
              </w:rPr>
            </w:pPr>
          </w:p>
          <w:p w14:paraId="19C7A5DF" w14:textId="77777777" w:rsidR="00326945" w:rsidRPr="00326945" w:rsidRDefault="00326945" w:rsidP="00326945">
            <w:pPr>
              <w:pStyle w:val="ListParagraph"/>
              <w:spacing w:before="100" w:after="100"/>
              <w:ind w:left="0"/>
              <w:contextualSpacing w:val="0"/>
              <w:rPr>
                <w:rFonts w:ascii="Arial" w:hAnsi="Arial" w:cs="Arial"/>
                <w:lang w:val="mn-MN"/>
              </w:rPr>
            </w:pPr>
          </w:p>
          <w:p w14:paraId="760CB531" w14:textId="00BED93C" w:rsidR="007D09EC" w:rsidRPr="00326945" w:rsidRDefault="007D09EC" w:rsidP="00326945">
            <w:pPr>
              <w:pStyle w:val="ListParagraph"/>
              <w:spacing w:before="100" w:after="100"/>
              <w:ind w:left="0"/>
              <w:contextualSpacing w:val="0"/>
              <w:jc w:val="center"/>
              <w:rPr>
                <w:rFonts w:ascii="Arial" w:hAnsi="Arial" w:cs="Arial"/>
                <w:lang w:val="mn-MN"/>
              </w:rPr>
            </w:pPr>
            <w:r w:rsidRPr="00326945">
              <w:rPr>
                <w:rFonts w:ascii="Arial" w:hAnsi="Arial" w:cs="Arial"/>
                <w:lang w:val="mn-MN"/>
              </w:rPr>
              <w:t>Г,</w:t>
            </w:r>
            <w:r w:rsidR="004527F5" w:rsidRPr="00326945">
              <w:rPr>
                <w:rFonts w:ascii="Arial" w:hAnsi="Arial" w:cs="Arial"/>
                <w:lang w:val="mn-MN"/>
              </w:rPr>
              <w:t xml:space="preserve"> </w:t>
            </w:r>
            <w:r w:rsidRPr="00326945">
              <w:rPr>
                <w:rFonts w:ascii="Arial" w:hAnsi="Arial" w:cs="Arial"/>
                <w:lang w:val="mn-MN"/>
              </w:rPr>
              <w:t>Х</w:t>
            </w:r>
          </w:p>
          <w:p w14:paraId="34A08274" w14:textId="77777777" w:rsidR="00326945" w:rsidRPr="00326945" w:rsidRDefault="00326945" w:rsidP="00326945">
            <w:pPr>
              <w:pStyle w:val="ListParagraph"/>
              <w:spacing w:before="100" w:after="100"/>
              <w:ind w:left="0"/>
              <w:contextualSpacing w:val="0"/>
              <w:jc w:val="center"/>
              <w:rPr>
                <w:rFonts w:ascii="Arial" w:hAnsi="Arial" w:cs="Arial"/>
                <w:lang w:val="mn-MN"/>
              </w:rPr>
            </w:pPr>
          </w:p>
          <w:p w14:paraId="60902284" w14:textId="77777777" w:rsidR="007D09EC" w:rsidRPr="00326945" w:rsidRDefault="007D09EC" w:rsidP="00326945">
            <w:pPr>
              <w:pStyle w:val="ListParagraph"/>
              <w:spacing w:before="100" w:after="100"/>
              <w:ind w:left="0"/>
              <w:contextualSpacing w:val="0"/>
              <w:jc w:val="center"/>
              <w:rPr>
                <w:rFonts w:ascii="Arial" w:hAnsi="Arial" w:cs="Arial"/>
                <w:lang w:val="mn-MN"/>
              </w:rPr>
            </w:pPr>
          </w:p>
          <w:p w14:paraId="14891CC3" w14:textId="20BC1E42" w:rsidR="007D09EC" w:rsidRPr="00326945" w:rsidRDefault="007D09EC" w:rsidP="00326945">
            <w:pPr>
              <w:pStyle w:val="ListParagraph"/>
              <w:spacing w:before="100" w:after="100"/>
              <w:ind w:left="0"/>
              <w:contextualSpacing w:val="0"/>
              <w:jc w:val="center"/>
              <w:rPr>
                <w:rFonts w:ascii="Arial" w:hAnsi="Arial" w:cs="Arial"/>
                <w:lang w:val="mn-MN"/>
              </w:rPr>
            </w:pPr>
            <w:r w:rsidRPr="00326945">
              <w:rPr>
                <w:rFonts w:ascii="Arial" w:hAnsi="Arial" w:cs="Arial"/>
                <w:lang w:val="mn-MN"/>
              </w:rPr>
              <w:t>Г,</w:t>
            </w:r>
            <w:r w:rsidR="004527F5" w:rsidRPr="00326945">
              <w:rPr>
                <w:rFonts w:ascii="Arial" w:hAnsi="Arial" w:cs="Arial"/>
                <w:lang w:val="mn-MN"/>
              </w:rPr>
              <w:t xml:space="preserve"> </w:t>
            </w:r>
            <w:r w:rsidRPr="00326945">
              <w:rPr>
                <w:rFonts w:ascii="Arial" w:hAnsi="Arial" w:cs="Arial"/>
                <w:lang w:val="mn-MN"/>
              </w:rPr>
              <w:t>Х</w:t>
            </w:r>
          </w:p>
          <w:p w14:paraId="790B97DB" w14:textId="58707D28" w:rsidR="007D09EC" w:rsidRPr="00326945" w:rsidRDefault="007D09EC" w:rsidP="00326945">
            <w:pPr>
              <w:pStyle w:val="ListParagraph"/>
              <w:spacing w:before="100" w:after="100"/>
              <w:ind w:left="0"/>
              <w:contextualSpacing w:val="0"/>
              <w:rPr>
                <w:rFonts w:ascii="Arial" w:hAnsi="Arial" w:cs="Arial"/>
                <w:lang w:val="mn-MN"/>
              </w:rPr>
            </w:pPr>
          </w:p>
          <w:p w14:paraId="4CCD96BB" w14:textId="6BE183AB" w:rsidR="007D09EC" w:rsidRPr="00326945" w:rsidRDefault="007D09EC" w:rsidP="00326945">
            <w:pPr>
              <w:pStyle w:val="ListParagraph"/>
              <w:spacing w:before="100" w:after="100"/>
              <w:ind w:left="0"/>
              <w:contextualSpacing w:val="0"/>
              <w:jc w:val="center"/>
              <w:rPr>
                <w:rFonts w:ascii="Arial" w:hAnsi="Arial" w:cs="Arial"/>
                <w:lang w:val="mn-MN"/>
              </w:rPr>
            </w:pPr>
            <w:r w:rsidRPr="00326945">
              <w:rPr>
                <w:rFonts w:ascii="Arial" w:hAnsi="Arial" w:cs="Arial"/>
                <w:lang w:val="mn-MN"/>
              </w:rPr>
              <w:t>Г,</w:t>
            </w:r>
            <w:r w:rsidR="004527F5" w:rsidRPr="00326945">
              <w:rPr>
                <w:rFonts w:ascii="Arial" w:hAnsi="Arial" w:cs="Arial"/>
                <w:lang w:val="mn-MN"/>
              </w:rPr>
              <w:t xml:space="preserve"> </w:t>
            </w:r>
            <w:r w:rsidRPr="00326945">
              <w:rPr>
                <w:rFonts w:ascii="Arial" w:hAnsi="Arial" w:cs="Arial"/>
                <w:lang w:val="mn-MN"/>
              </w:rPr>
              <w:t>Х</w:t>
            </w:r>
          </w:p>
          <w:p w14:paraId="061C6C9D" w14:textId="77777777" w:rsidR="007D09EC" w:rsidRPr="00326945" w:rsidRDefault="007D09EC" w:rsidP="00326945">
            <w:pPr>
              <w:pStyle w:val="ListParagraph"/>
              <w:spacing w:before="100" w:after="100"/>
              <w:ind w:left="0"/>
              <w:contextualSpacing w:val="0"/>
              <w:rPr>
                <w:rFonts w:ascii="Arial" w:hAnsi="Arial" w:cs="Arial"/>
                <w:lang w:val="mn-MN"/>
              </w:rPr>
            </w:pPr>
          </w:p>
        </w:tc>
      </w:tr>
      <w:tr w:rsidR="00C03AF4" w:rsidRPr="00326945" w14:paraId="1EDCBA7E" w14:textId="77777777" w:rsidTr="00A04CEA">
        <w:trPr>
          <w:jc w:val="center"/>
        </w:trPr>
        <w:tc>
          <w:tcPr>
            <w:tcW w:w="1446" w:type="dxa"/>
            <w:vAlign w:val="center"/>
          </w:tcPr>
          <w:p w14:paraId="328541B0" w14:textId="77777777" w:rsidR="00C03AF4" w:rsidRPr="00326945" w:rsidRDefault="00C03AF4" w:rsidP="00A82692">
            <w:pPr>
              <w:spacing w:before="120" w:after="120"/>
              <w:rPr>
                <w:rFonts w:ascii="Arial" w:hAnsi="Arial" w:cs="Arial"/>
                <w:lang w:val="mn-MN"/>
              </w:rPr>
            </w:pPr>
          </w:p>
          <w:p w14:paraId="3D35C89E" w14:textId="77777777" w:rsidR="00C03AF4" w:rsidRPr="00326945" w:rsidRDefault="00C03AF4" w:rsidP="00A82692">
            <w:pPr>
              <w:spacing w:before="120" w:after="120"/>
              <w:rPr>
                <w:rFonts w:ascii="Arial" w:hAnsi="Arial" w:cs="Arial"/>
                <w:lang w:val="mn-MN"/>
              </w:rPr>
            </w:pPr>
          </w:p>
          <w:p w14:paraId="535E1A68" w14:textId="77777777" w:rsidR="00C03AF4" w:rsidRPr="00326945" w:rsidRDefault="00C03AF4" w:rsidP="00E435D8">
            <w:pPr>
              <w:spacing w:before="120" w:after="120"/>
              <w:jc w:val="center"/>
              <w:rPr>
                <w:rFonts w:ascii="Arial" w:hAnsi="Arial" w:cs="Arial"/>
                <w:lang w:val="mn-MN"/>
              </w:rPr>
            </w:pPr>
            <w:r w:rsidRPr="00326945">
              <w:rPr>
                <w:rFonts w:ascii="Arial" w:hAnsi="Arial" w:cs="Arial"/>
                <w:lang w:val="mn-MN"/>
              </w:rPr>
              <w:lastRenderedPageBreak/>
              <w:t>2 дугаар зорилтын хүрээнд:</w:t>
            </w:r>
          </w:p>
        </w:tc>
        <w:tc>
          <w:tcPr>
            <w:tcW w:w="4150" w:type="dxa"/>
            <w:vAlign w:val="center"/>
          </w:tcPr>
          <w:p w14:paraId="5C27ECC8" w14:textId="0BB4E35D" w:rsidR="00C03AF4" w:rsidRPr="00326945" w:rsidRDefault="00C03AF4" w:rsidP="004527F5">
            <w:pPr>
              <w:pStyle w:val="TableParagraph"/>
              <w:numPr>
                <w:ilvl w:val="0"/>
                <w:numId w:val="32"/>
              </w:numPr>
              <w:tabs>
                <w:tab w:val="left" w:pos="239"/>
              </w:tabs>
              <w:spacing w:before="120" w:after="120"/>
              <w:ind w:left="17" w:firstLine="0"/>
              <w:jc w:val="both"/>
              <w:rPr>
                <w:lang w:val="mn-MN"/>
              </w:rPr>
            </w:pPr>
            <w:r w:rsidRPr="00326945">
              <w:rPr>
                <w:lang w:val="mn-MN"/>
              </w:rPr>
              <w:lastRenderedPageBreak/>
              <w:t xml:space="preserve">Орон нутгийн төсвийн орлогын тухай жилийн төлөвлөгөөг аймгийн Татварын хэлтэстэй хамтран орлогын </w:t>
            </w:r>
            <w:r w:rsidRPr="00326945">
              <w:rPr>
                <w:lang w:val="mn-MN"/>
              </w:rPr>
              <w:lastRenderedPageBreak/>
              <w:t>нэр төрөл тус бүрээр олон жилийн динамик судалгаа, холбогдох мэдээлэлд үндэслэн, орлогод нөлөөлөх хүчин зүйлийг тооцож үндэслэлтэй боловсруулах</w:t>
            </w:r>
            <w:r w:rsidR="00380540" w:rsidRPr="00326945">
              <w:rPr>
                <w:lang w:val="mn-MN"/>
              </w:rPr>
              <w:t>;</w:t>
            </w:r>
          </w:p>
          <w:p w14:paraId="02B3AF2B" w14:textId="30A506DC" w:rsidR="00C03AF4" w:rsidRPr="00326945" w:rsidRDefault="00E435D8" w:rsidP="00E435D8">
            <w:pPr>
              <w:pStyle w:val="TableParagraph"/>
              <w:tabs>
                <w:tab w:val="left" w:pos="239"/>
              </w:tabs>
              <w:spacing w:before="120" w:after="120"/>
              <w:ind w:left="17"/>
              <w:jc w:val="both"/>
              <w:rPr>
                <w:lang w:val="mn-MN"/>
              </w:rPr>
            </w:pPr>
            <w:r w:rsidRPr="00326945">
              <w:rPr>
                <w:lang w:val="mn-MN"/>
              </w:rPr>
              <w:t>2.</w:t>
            </w:r>
            <w:r w:rsidR="00C03AF4" w:rsidRPr="00326945">
              <w:rPr>
                <w:lang w:val="mn-MN"/>
              </w:rPr>
              <w:t>Төсвийн орлого бүрдэлтэд хяналт тавих, төсвийн орлого төлөвлөлтөнд нөлөөлөх хүчин зүйлийн талаарх мэдээллийн баазыг  төсвийн орлогын нэр төрөл тус бүрээр бэлтгэн боловсруулах</w:t>
            </w:r>
            <w:r w:rsidR="00380540" w:rsidRPr="00326945">
              <w:rPr>
                <w:lang w:val="mn-MN"/>
              </w:rPr>
              <w:t>;</w:t>
            </w:r>
          </w:p>
          <w:p w14:paraId="6ECAF5F0" w14:textId="1AD31B0C" w:rsidR="00C03AF4" w:rsidRPr="00326945" w:rsidRDefault="00E435D8" w:rsidP="00E435D8">
            <w:pPr>
              <w:pStyle w:val="TableParagraph"/>
              <w:tabs>
                <w:tab w:val="left" w:pos="239"/>
              </w:tabs>
              <w:spacing w:before="120" w:after="120"/>
              <w:jc w:val="both"/>
              <w:rPr>
                <w:lang w:val="mn-MN"/>
              </w:rPr>
            </w:pPr>
            <w:r w:rsidRPr="00326945">
              <w:rPr>
                <w:lang w:val="mn-MN"/>
              </w:rPr>
              <w:t>3.</w:t>
            </w:r>
            <w:r w:rsidR="00C03AF4" w:rsidRPr="00326945">
              <w:rPr>
                <w:lang w:val="mn-MN"/>
              </w:rPr>
              <w:t>Төсвийн орлого бүрдүүлэлтийг хангах чиглэлээр холбогдох байгууллагуудтай хамтарч ажиллах</w:t>
            </w:r>
            <w:r w:rsidR="00380540" w:rsidRPr="00326945">
              <w:rPr>
                <w:lang w:val="mn-MN"/>
              </w:rPr>
              <w:t>;</w:t>
            </w:r>
          </w:p>
          <w:p w14:paraId="4253B76C" w14:textId="55EF573F" w:rsidR="0018360E" w:rsidRPr="00326945" w:rsidRDefault="00E435D8" w:rsidP="00E435D8">
            <w:pPr>
              <w:pStyle w:val="TableParagraph"/>
              <w:tabs>
                <w:tab w:val="left" w:pos="239"/>
              </w:tabs>
              <w:spacing w:before="120" w:after="120"/>
              <w:jc w:val="both"/>
              <w:rPr>
                <w:lang w:val="mn-MN"/>
              </w:rPr>
            </w:pPr>
            <w:r w:rsidRPr="00326945">
              <w:rPr>
                <w:lang w:val="mn-MN"/>
              </w:rPr>
              <w:t>4.</w:t>
            </w:r>
            <w:r w:rsidR="0018360E" w:rsidRPr="00326945">
              <w:rPr>
                <w:lang w:val="mn-MN"/>
              </w:rPr>
              <w:t>Төсвийн төлөвлөлтийн ил тод байдлыг хангаж ажиллах</w:t>
            </w:r>
            <w:r w:rsidR="004527F5" w:rsidRPr="00326945">
              <w:rPr>
                <w:lang w:val="mn-MN"/>
              </w:rPr>
              <w:t>.</w:t>
            </w:r>
          </w:p>
        </w:tc>
        <w:tc>
          <w:tcPr>
            <w:tcW w:w="1985" w:type="dxa"/>
            <w:vAlign w:val="center"/>
          </w:tcPr>
          <w:p w14:paraId="20B089EC" w14:textId="5F029FA1" w:rsidR="00C03AF4" w:rsidRDefault="00C03AF4" w:rsidP="00A82692">
            <w:pPr>
              <w:pStyle w:val="TableParagraph"/>
              <w:spacing w:before="120" w:after="120"/>
              <w:rPr>
                <w:rStyle w:val="BodyText1"/>
                <w:color w:val="000000" w:themeColor="text1"/>
                <w:sz w:val="22"/>
                <w:szCs w:val="22"/>
              </w:rPr>
            </w:pPr>
          </w:p>
          <w:p w14:paraId="02B2BD08" w14:textId="77777777" w:rsidR="00326945" w:rsidRPr="00326945" w:rsidRDefault="00326945" w:rsidP="00A82692">
            <w:pPr>
              <w:pStyle w:val="TableParagraph"/>
              <w:spacing w:before="120" w:after="120"/>
              <w:rPr>
                <w:rStyle w:val="BodyText1"/>
                <w:color w:val="000000" w:themeColor="text1"/>
                <w:sz w:val="22"/>
                <w:szCs w:val="22"/>
              </w:rPr>
            </w:pPr>
          </w:p>
          <w:p w14:paraId="2FA7EB7E" w14:textId="7D96437F" w:rsidR="00C03AF4" w:rsidRPr="00326945" w:rsidRDefault="008C7A60" w:rsidP="00F661A6">
            <w:pPr>
              <w:pStyle w:val="TableParagraph"/>
              <w:spacing w:before="120" w:after="120"/>
              <w:jc w:val="center"/>
              <w:rPr>
                <w:color w:val="000000" w:themeColor="text1"/>
                <w:lang w:val="mn-MN"/>
              </w:rPr>
            </w:pPr>
            <w:r>
              <w:rPr>
                <w:rStyle w:val="BodyText1"/>
              </w:rPr>
              <w:lastRenderedPageBreak/>
              <w:t>Төсвийн орлого бүрдсэн байна.</w:t>
            </w:r>
          </w:p>
        </w:tc>
        <w:tc>
          <w:tcPr>
            <w:tcW w:w="1828" w:type="dxa"/>
            <w:vAlign w:val="center"/>
          </w:tcPr>
          <w:p w14:paraId="5802028F" w14:textId="77777777" w:rsidR="00C03AF4" w:rsidRPr="00326945" w:rsidRDefault="00C03AF4" w:rsidP="00A82692">
            <w:pPr>
              <w:pStyle w:val="ListParagraph"/>
              <w:spacing w:before="120" w:after="120"/>
              <w:ind w:left="0"/>
              <w:contextualSpacing w:val="0"/>
              <w:jc w:val="center"/>
              <w:rPr>
                <w:rFonts w:ascii="Arial" w:hAnsi="Arial" w:cs="Arial"/>
                <w:lang w:val="mn-MN"/>
              </w:rPr>
            </w:pPr>
            <w:r w:rsidRPr="00326945">
              <w:rPr>
                <w:rFonts w:ascii="Arial" w:hAnsi="Arial" w:cs="Arial"/>
                <w:lang w:val="mn-MN"/>
              </w:rPr>
              <w:lastRenderedPageBreak/>
              <w:t>Г,Х</w:t>
            </w:r>
          </w:p>
          <w:p w14:paraId="60291438" w14:textId="77777777" w:rsidR="007D09EC" w:rsidRPr="00326945" w:rsidRDefault="007D09EC" w:rsidP="00A82692">
            <w:pPr>
              <w:pStyle w:val="ListParagraph"/>
              <w:spacing w:before="120" w:after="120"/>
              <w:ind w:left="0"/>
              <w:contextualSpacing w:val="0"/>
              <w:jc w:val="center"/>
              <w:rPr>
                <w:rFonts w:ascii="Arial" w:hAnsi="Arial" w:cs="Arial"/>
                <w:lang w:val="mn-MN"/>
              </w:rPr>
            </w:pPr>
          </w:p>
          <w:p w14:paraId="22F9943E" w14:textId="77777777" w:rsidR="007D09EC" w:rsidRPr="00326945" w:rsidRDefault="007D09EC" w:rsidP="00A82692">
            <w:pPr>
              <w:pStyle w:val="ListParagraph"/>
              <w:spacing w:before="120" w:after="120"/>
              <w:ind w:left="0"/>
              <w:contextualSpacing w:val="0"/>
              <w:jc w:val="center"/>
              <w:rPr>
                <w:rFonts w:ascii="Arial" w:hAnsi="Arial" w:cs="Arial"/>
                <w:lang w:val="mn-MN"/>
              </w:rPr>
            </w:pPr>
          </w:p>
          <w:p w14:paraId="14334000" w14:textId="77819D1A" w:rsidR="007D09EC" w:rsidRDefault="007D09EC" w:rsidP="00326945">
            <w:pPr>
              <w:pStyle w:val="ListParagraph"/>
              <w:spacing w:before="120" w:after="120"/>
              <w:ind w:left="0"/>
              <w:contextualSpacing w:val="0"/>
              <w:rPr>
                <w:rFonts w:ascii="Arial" w:hAnsi="Arial" w:cs="Arial"/>
                <w:lang w:val="mn-MN"/>
              </w:rPr>
            </w:pPr>
          </w:p>
          <w:p w14:paraId="4274D758" w14:textId="77777777" w:rsidR="00326945" w:rsidRPr="00326945" w:rsidRDefault="00326945" w:rsidP="00326945">
            <w:pPr>
              <w:pStyle w:val="ListParagraph"/>
              <w:spacing w:before="120" w:after="120"/>
              <w:ind w:left="0"/>
              <w:contextualSpacing w:val="0"/>
              <w:rPr>
                <w:rFonts w:ascii="Arial" w:hAnsi="Arial" w:cs="Arial"/>
                <w:lang w:val="mn-MN"/>
              </w:rPr>
            </w:pPr>
          </w:p>
          <w:p w14:paraId="0D2AFAF9" w14:textId="77777777" w:rsidR="007D09EC" w:rsidRPr="00326945" w:rsidRDefault="007D09EC" w:rsidP="00A82692">
            <w:pPr>
              <w:pStyle w:val="ListParagraph"/>
              <w:spacing w:before="120" w:after="120"/>
              <w:ind w:left="0"/>
              <w:contextualSpacing w:val="0"/>
              <w:jc w:val="center"/>
              <w:rPr>
                <w:rFonts w:ascii="Arial" w:hAnsi="Arial" w:cs="Arial"/>
                <w:lang w:val="mn-MN"/>
              </w:rPr>
            </w:pPr>
          </w:p>
          <w:p w14:paraId="44EAD40F" w14:textId="77777777" w:rsidR="007D09EC" w:rsidRPr="00326945" w:rsidRDefault="007D09EC" w:rsidP="00A82692">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7FD626BA" w14:textId="77777777" w:rsidR="007D09EC" w:rsidRPr="00326945" w:rsidRDefault="007D09EC" w:rsidP="00A82692">
            <w:pPr>
              <w:pStyle w:val="ListParagraph"/>
              <w:spacing w:before="120" w:after="120"/>
              <w:ind w:left="0"/>
              <w:contextualSpacing w:val="0"/>
              <w:jc w:val="center"/>
              <w:rPr>
                <w:rFonts w:ascii="Arial" w:hAnsi="Arial" w:cs="Arial"/>
                <w:lang w:val="mn-MN"/>
              </w:rPr>
            </w:pPr>
          </w:p>
          <w:p w14:paraId="5598A142" w14:textId="77777777" w:rsidR="007D09EC" w:rsidRPr="00326945" w:rsidRDefault="007D09EC" w:rsidP="00A82692">
            <w:pPr>
              <w:pStyle w:val="ListParagraph"/>
              <w:spacing w:before="120" w:after="120"/>
              <w:ind w:left="0"/>
              <w:contextualSpacing w:val="0"/>
              <w:jc w:val="center"/>
              <w:rPr>
                <w:rFonts w:ascii="Arial" w:hAnsi="Arial" w:cs="Arial"/>
                <w:lang w:val="mn-MN"/>
              </w:rPr>
            </w:pPr>
          </w:p>
          <w:p w14:paraId="5B6F4C33" w14:textId="77777777" w:rsidR="007D09EC" w:rsidRPr="00326945" w:rsidRDefault="007D09EC" w:rsidP="00A82692">
            <w:pPr>
              <w:pStyle w:val="ListParagraph"/>
              <w:spacing w:before="120" w:after="120"/>
              <w:ind w:left="0"/>
              <w:contextualSpacing w:val="0"/>
              <w:jc w:val="center"/>
              <w:rPr>
                <w:rFonts w:ascii="Arial" w:hAnsi="Arial" w:cs="Arial"/>
                <w:lang w:val="mn-MN"/>
              </w:rPr>
            </w:pPr>
          </w:p>
          <w:p w14:paraId="11F2D854" w14:textId="2578F9B4" w:rsidR="00326945" w:rsidRPr="00326945" w:rsidRDefault="004527F5" w:rsidP="00326945">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48B858B9" w14:textId="77777777" w:rsidR="007D09EC" w:rsidRPr="00326945" w:rsidRDefault="007D09EC" w:rsidP="00A82692">
            <w:pPr>
              <w:pStyle w:val="ListParagraph"/>
              <w:spacing w:before="120" w:after="120"/>
              <w:ind w:left="0"/>
              <w:contextualSpacing w:val="0"/>
              <w:jc w:val="center"/>
              <w:rPr>
                <w:rFonts w:ascii="Arial" w:hAnsi="Arial" w:cs="Arial"/>
                <w:sz w:val="40"/>
                <w:lang w:val="mn-MN"/>
              </w:rPr>
            </w:pPr>
          </w:p>
          <w:p w14:paraId="633097EF" w14:textId="77777777" w:rsidR="007D09EC" w:rsidRPr="00326945" w:rsidRDefault="007D09EC" w:rsidP="00A82692">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5A4186C9" w14:textId="77777777" w:rsidR="00C03AF4" w:rsidRPr="00326945" w:rsidRDefault="00C03AF4" w:rsidP="00A82692">
            <w:pPr>
              <w:pStyle w:val="ListParagraph"/>
              <w:spacing w:before="120" w:after="120"/>
              <w:ind w:left="0"/>
              <w:contextualSpacing w:val="0"/>
              <w:jc w:val="center"/>
              <w:rPr>
                <w:rFonts w:ascii="Arial" w:hAnsi="Arial" w:cs="Arial"/>
                <w:lang w:val="mn-MN"/>
              </w:rPr>
            </w:pPr>
          </w:p>
        </w:tc>
      </w:tr>
      <w:tr w:rsidR="001E0BCF" w:rsidRPr="00326945" w14:paraId="2AB2221C" w14:textId="77777777" w:rsidTr="00A04CEA">
        <w:trPr>
          <w:jc w:val="center"/>
        </w:trPr>
        <w:tc>
          <w:tcPr>
            <w:tcW w:w="1446" w:type="dxa"/>
            <w:vAlign w:val="center"/>
          </w:tcPr>
          <w:p w14:paraId="6EA4DA47" w14:textId="3FFFFB57" w:rsidR="001E0BCF" w:rsidRPr="00326945" w:rsidRDefault="001E0BCF" w:rsidP="00E435D8">
            <w:pPr>
              <w:spacing w:before="120" w:after="120"/>
              <w:jc w:val="center"/>
              <w:rPr>
                <w:rFonts w:ascii="Arial" w:hAnsi="Arial" w:cs="Arial"/>
                <w:lang w:val="mn-MN"/>
              </w:rPr>
            </w:pPr>
            <w:r w:rsidRPr="00326945">
              <w:rPr>
                <w:rFonts w:ascii="Arial" w:hAnsi="Arial" w:cs="Arial"/>
                <w:lang w:val="mn-MN"/>
              </w:rPr>
              <w:lastRenderedPageBreak/>
              <w:t>3 дугаар зорилтын хүрээнд:</w:t>
            </w:r>
          </w:p>
        </w:tc>
        <w:tc>
          <w:tcPr>
            <w:tcW w:w="4150" w:type="dxa"/>
            <w:vAlign w:val="center"/>
          </w:tcPr>
          <w:p w14:paraId="569131C5" w14:textId="1A497331" w:rsidR="001E0BCF" w:rsidRPr="00326945" w:rsidRDefault="00E435D8" w:rsidP="00E435D8">
            <w:pPr>
              <w:spacing w:before="120" w:after="120"/>
              <w:jc w:val="both"/>
              <w:rPr>
                <w:rFonts w:ascii="Arial" w:hAnsi="Arial" w:cs="Arial"/>
                <w:lang w:val="mn-MN"/>
              </w:rPr>
            </w:pPr>
            <w:r w:rsidRPr="00326945">
              <w:rPr>
                <w:rFonts w:ascii="Arial" w:hAnsi="Arial" w:cs="Arial"/>
                <w:lang w:val="mn-MN"/>
              </w:rPr>
              <w:t>1.</w:t>
            </w:r>
            <w:r w:rsidR="001E0BCF" w:rsidRPr="00326945">
              <w:rPr>
                <w:rFonts w:ascii="Arial" w:hAnsi="Arial" w:cs="Arial"/>
                <w:lang w:val="mn-MN"/>
              </w:rPr>
              <w:t>Хариуцсан албан тушаалын чиг үүргийн хүрээнд хэрэгжүүлэх хууль тогтоомж, шийдвэр, бодлогын баримт бичгийн хэрэгжилт, салбарын яам, агентлаг болон дээд шатны байгууллагад хүргүүлэх хугацаатай мэдээ, тайлан, судалгааг нэгтгэн, хяналт шинжилгээ хийж, үр дүнг тооцон ажиллах;</w:t>
            </w:r>
          </w:p>
          <w:p w14:paraId="1B2F4343" w14:textId="33509C09" w:rsidR="001E0BCF" w:rsidRPr="00326945" w:rsidRDefault="00E435D8" w:rsidP="00E435D8">
            <w:pPr>
              <w:spacing w:before="120" w:after="120"/>
              <w:jc w:val="both"/>
              <w:rPr>
                <w:rFonts w:ascii="Arial" w:hAnsi="Arial" w:cs="Arial"/>
                <w:lang w:val="mn-MN"/>
              </w:rPr>
            </w:pPr>
            <w:r w:rsidRPr="00326945">
              <w:rPr>
                <w:rFonts w:ascii="Arial" w:hAnsi="Arial" w:cs="Arial"/>
                <w:lang w:val="mn-MN"/>
              </w:rPr>
              <w:t>2.</w:t>
            </w:r>
            <w:r w:rsidR="001E0BCF" w:rsidRPr="00326945">
              <w:rPr>
                <w:rFonts w:ascii="Arial" w:hAnsi="Arial" w:cs="Arial"/>
                <w:lang w:val="mn-MN"/>
              </w:rPr>
              <w:t>Монгол Улсын Үндсэн хууль, бусад хууль тогтоомжид заасан чиг үүргийг хэрэгжүүлэх;</w:t>
            </w:r>
          </w:p>
          <w:p w14:paraId="25A92388" w14:textId="77777777" w:rsidR="00E435D8" w:rsidRPr="00326945" w:rsidRDefault="00E435D8" w:rsidP="003F3C4D">
            <w:pPr>
              <w:pStyle w:val="NoSpacing"/>
              <w:tabs>
                <w:tab w:val="left" w:pos="0"/>
              </w:tabs>
              <w:spacing w:before="120" w:after="120"/>
              <w:jc w:val="both"/>
              <w:rPr>
                <w:rFonts w:ascii="Arial" w:hAnsi="Arial" w:cs="Arial"/>
                <w:lang w:val="mn-MN"/>
              </w:rPr>
            </w:pPr>
            <w:r w:rsidRPr="00326945">
              <w:rPr>
                <w:rFonts w:ascii="Arial" w:hAnsi="Arial" w:cs="Arial"/>
                <w:lang w:val="mn-MN"/>
              </w:rPr>
              <w:t>3.</w:t>
            </w:r>
            <w:r w:rsidR="001E0BCF" w:rsidRPr="00326945">
              <w:rPr>
                <w:rFonts w:ascii="Arial" w:hAnsi="Arial" w:cs="Arial"/>
                <w:lang w:val="mn-MN"/>
              </w:rPr>
              <w:t>Бодлогын баримт бичиг, тогтоол шийдвэр, төсөл, хөтөлбөрийн хэрэгжилтийг хангах;</w:t>
            </w:r>
          </w:p>
          <w:p w14:paraId="024B5995" w14:textId="77777777" w:rsidR="00E435D8" w:rsidRPr="00326945" w:rsidRDefault="00E435D8" w:rsidP="003F3C4D">
            <w:pPr>
              <w:pStyle w:val="NoSpacing"/>
              <w:tabs>
                <w:tab w:val="left" w:pos="0"/>
              </w:tabs>
              <w:spacing w:before="120" w:after="120"/>
              <w:jc w:val="both"/>
              <w:rPr>
                <w:rFonts w:ascii="Arial" w:hAnsi="Arial" w:cs="Arial"/>
                <w:lang w:val="mn-MN"/>
              </w:rPr>
            </w:pPr>
            <w:r w:rsidRPr="00326945">
              <w:rPr>
                <w:rFonts w:ascii="Arial" w:hAnsi="Arial" w:cs="Arial"/>
                <w:lang w:val="mn-MN"/>
              </w:rPr>
              <w:t>4.</w:t>
            </w:r>
            <w:r w:rsidR="001E0BCF" w:rsidRPr="00326945">
              <w:rPr>
                <w:rFonts w:ascii="Arial" w:hAnsi="Arial" w:cs="Arial"/>
                <w:lang w:val="mn-MN"/>
              </w:rPr>
              <w:t>Хэлтсийн албан хэрэг хөтлөлтийг хариуцан ажиллах;</w:t>
            </w:r>
          </w:p>
          <w:p w14:paraId="206DE7A1" w14:textId="7DA0452C" w:rsidR="001E0BCF" w:rsidRPr="00326945" w:rsidRDefault="00E435D8" w:rsidP="003F3C4D">
            <w:pPr>
              <w:pStyle w:val="NoSpacing"/>
              <w:tabs>
                <w:tab w:val="left" w:pos="0"/>
              </w:tabs>
              <w:spacing w:before="120" w:after="120"/>
              <w:jc w:val="both"/>
              <w:rPr>
                <w:rFonts w:ascii="Arial" w:hAnsi="Arial" w:cs="Arial"/>
                <w:lang w:val="mn-MN"/>
              </w:rPr>
            </w:pPr>
            <w:r w:rsidRPr="00326945">
              <w:rPr>
                <w:rFonts w:ascii="Arial" w:hAnsi="Arial" w:cs="Arial"/>
                <w:lang w:val="mn-MN"/>
              </w:rPr>
              <w:t>5.</w:t>
            </w:r>
            <w:r w:rsidR="001E0BCF" w:rsidRPr="00326945">
              <w:rPr>
                <w:rFonts w:ascii="Arial" w:hAnsi="Arial" w:cs="Arial"/>
                <w:lang w:val="mn-MN"/>
              </w:rPr>
              <w:t>Архивын тухай хууль, албан хэрэг хөтлөлтийн үндсэн заавар, албан бичгийн стандартыг мөрдөж албан хэрэг хөтлөлтөд үүссэн баримт бичгийн бүрдүүлэлт эмх цэгцийг хариуцан хадгаламжийн нэгж бүрдүүлж архивд шилжүүлэх;</w:t>
            </w:r>
          </w:p>
          <w:p w14:paraId="335BBEE4" w14:textId="47EBA664" w:rsidR="001E0BCF" w:rsidRPr="00326945" w:rsidRDefault="00E435D8" w:rsidP="003F3C4D">
            <w:pPr>
              <w:pStyle w:val="NoSpacing"/>
              <w:tabs>
                <w:tab w:val="left" w:pos="0"/>
              </w:tabs>
              <w:spacing w:before="120" w:after="120"/>
              <w:jc w:val="both"/>
              <w:rPr>
                <w:rFonts w:ascii="Arial" w:hAnsi="Arial" w:cs="Arial"/>
                <w:lang w:val="mn-MN"/>
              </w:rPr>
            </w:pPr>
            <w:r w:rsidRPr="00326945">
              <w:rPr>
                <w:rFonts w:ascii="Arial" w:hAnsi="Arial" w:cs="Arial"/>
                <w:lang w:val="mn-MN"/>
              </w:rPr>
              <w:t>6.</w:t>
            </w:r>
            <w:r w:rsidR="001E0BCF" w:rsidRPr="00326945">
              <w:rPr>
                <w:rFonts w:ascii="Arial" w:hAnsi="Arial" w:cs="Arial"/>
                <w:lang w:val="mn-MN"/>
              </w:rPr>
              <w:t>Удирдлагын хуульд нийцсэн үүрэг даалгаврыг шуурхай гүйцэтгэж ажиллах, эргэн мэдээлэх;</w:t>
            </w:r>
          </w:p>
          <w:p w14:paraId="61B6FB88" w14:textId="63B7DE13" w:rsidR="001E0BCF" w:rsidRPr="00326945" w:rsidRDefault="00E435D8" w:rsidP="00E435D8">
            <w:pPr>
              <w:pStyle w:val="NoSpacing"/>
              <w:tabs>
                <w:tab w:val="left" w:pos="0"/>
              </w:tabs>
              <w:spacing w:before="120" w:after="120"/>
              <w:jc w:val="both"/>
              <w:rPr>
                <w:rFonts w:ascii="Arial" w:hAnsi="Arial" w:cs="Arial"/>
                <w:lang w:val="mn-MN"/>
              </w:rPr>
            </w:pPr>
            <w:r w:rsidRPr="00326945">
              <w:rPr>
                <w:rFonts w:ascii="Arial" w:hAnsi="Arial" w:cs="Arial"/>
                <w:lang w:val="mn-MN"/>
              </w:rPr>
              <w:t>7.</w:t>
            </w:r>
            <w:r w:rsidR="001E0BCF" w:rsidRPr="00326945">
              <w:rPr>
                <w:rFonts w:ascii="Arial" w:hAnsi="Arial" w:cs="Arial"/>
                <w:lang w:val="mn-MN"/>
              </w:rPr>
              <w:t xml:space="preserve">Төрийн албан хаагчийн үйл ажиллагаандаа баримтлах ёс зүйн хэм хэмжээ, хэрэгжүүлэх арга хэмжээний талаар гарсан бодлого шийдвэр, хууль тогтоомж, дүрэм журмыг мөрдөж ажиллах; </w:t>
            </w:r>
          </w:p>
          <w:p w14:paraId="43DC6DEB" w14:textId="5BAE2FC2" w:rsidR="001E0BCF" w:rsidRPr="00326945" w:rsidRDefault="00E435D8" w:rsidP="00E435D8">
            <w:pPr>
              <w:pStyle w:val="TableParagraph"/>
              <w:tabs>
                <w:tab w:val="left" w:pos="239"/>
              </w:tabs>
              <w:spacing w:before="120" w:after="120"/>
              <w:jc w:val="both"/>
              <w:rPr>
                <w:lang w:val="mn-MN"/>
              </w:rPr>
            </w:pPr>
            <w:r w:rsidRPr="00326945">
              <w:rPr>
                <w:lang w:val="mn-MN"/>
              </w:rPr>
              <w:t>8.</w:t>
            </w:r>
            <w:r w:rsidR="001E0BCF" w:rsidRPr="00326945">
              <w:rPr>
                <w:lang w:val="mn-MN"/>
              </w:rPr>
              <w:t xml:space="preserve">Байгууллагын гүйцэтгэлийн төлөвлөгөөний хэрэгжилтийг хангах, </w:t>
            </w:r>
            <w:r w:rsidR="001E0BCF" w:rsidRPr="00326945">
              <w:rPr>
                <w:lang w:val="mn-MN"/>
              </w:rPr>
              <w:lastRenderedPageBreak/>
              <w:t>тайлагнах;</w:t>
            </w:r>
          </w:p>
          <w:p w14:paraId="0C5016AC" w14:textId="0E4FC9BF" w:rsidR="00E435D8" w:rsidRPr="00326945" w:rsidRDefault="00E435D8" w:rsidP="00E435D8">
            <w:pPr>
              <w:spacing w:before="120" w:after="120"/>
              <w:jc w:val="both"/>
              <w:rPr>
                <w:rFonts w:ascii="Arial" w:hAnsi="Arial" w:cs="Arial"/>
                <w:lang w:val="mn-MN"/>
              </w:rPr>
            </w:pPr>
            <w:r w:rsidRPr="00326945">
              <w:rPr>
                <w:rFonts w:ascii="Arial" w:hAnsi="Arial" w:cs="Arial"/>
                <w:lang w:val="mn-MN"/>
              </w:rPr>
              <w:t>9.</w:t>
            </w:r>
            <w:r w:rsidR="001E0BCF" w:rsidRPr="00326945">
              <w:rPr>
                <w:rFonts w:ascii="Arial" w:hAnsi="Arial" w:cs="Arial"/>
                <w:lang w:val="mn-MN"/>
              </w:rPr>
              <w:t>Төрийн жинхэнэ албан хаагчийн гүйцэтгэлийн</w:t>
            </w:r>
            <w:r w:rsidR="007E083C">
              <w:rPr>
                <w:rFonts w:ascii="Arial" w:hAnsi="Arial" w:cs="Arial"/>
              </w:rPr>
              <w:t xml:space="preserve"> </w:t>
            </w:r>
            <w:r w:rsidR="001E0BCF" w:rsidRPr="00326945">
              <w:rPr>
                <w:rFonts w:ascii="Arial" w:hAnsi="Arial" w:cs="Arial"/>
                <w:lang w:val="mn-MN"/>
              </w:rPr>
              <w:t>төлөвлөгөөг батлуулж хэрэгжүүлэх, тайлагнах;</w:t>
            </w:r>
          </w:p>
          <w:p w14:paraId="4556C6B6" w14:textId="34D19C17" w:rsidR="001E0BCF" w:rsidRPr="00326945" w:rsidRDefault="00E435D8" w:rsidP="00E435D8">
            <w:pPr>
              <w:spacing w:before="120" w:after="120"/>
              <w:jc w:val="both"/>
              <w:rPr>
                <w:rFonts w:ascii="Arial" w:hAnsi="Arial" w:cs="Arial"/>
                <w:lang w:val="mn-MN"/>
              </w:rPr>
            </w:pPr>
            <w:r w:rsidRPr="00326945">
              <w:rPr>
                <w:rFonts w:ascii="Arial" w:eastAsia="Verdana" w:hAnsi="Arial" w:cs="Arial"/>
                <w:lang w:val="mn-MN"/>
              </w:rPr>
              <w:t>10.</w:t>
            </w:r>
            <w:r w:rsidR="001E0BCF" w:rsidRPr="00326945">
              <w:rPr>
                <w:rFonts w:ascii="Arial" w:eastAsia="Verdana" w:hAnsi="Arial" w:cs="Arial"/>
                <w:lang w:val="mn-MN"/>
              </w:rPr>
              <w:t>Шинэ дэвшилтэт арга барил, технологи, арга зүйг үйл ажиллагаандаа нэвтрүүлэх, зохион байгуулах</w:t>
            </w:r>
            <w:r w:rsidRPr="00326945">
              <w:rPr>
                <w:rFonts w:ascii="Arial" w:eastAsia="Verdana" w:hAnsi="Arial" w:cs="Arial"/>
                <w:lang w:val="mn-MN"/>
              </w:rPr>
              <w:t>.</w:t>
            </w:r>
          </w:p>
        </w:tc>
        <w:tc>
          <w:tcPr>
            <w:tcW w:w="1985" w:type="dxa"/>
            <w:vAlign w:val="center"/>
          </w:tcPr>
          <w:p w14:paraId="2D1203C4" w14:textId="102EE114" w:rsidR="001E0BCF" w:rsidRPr="00326945" w:rsidRDefault="008C7A60" w:rsidP="008C7A60">
            <w:pPr>
              <w:pStyle w:val="TableParagraph"/>
              <w:spacing w:before="120" w:after="120"/>
              <w:jc w:val="center"/>
              <w:rPr>
                <w:rStyle w:val="BodyText1"/>
                <w:color w:val="000000" w:themeColor="text1"/>
                <w:sz w:val="22"/>
                <w:szCs w:val="22"/>
              </w:rPr>
            </w:pPr>
            <w:r w:rsidRPr="00326945">
              <w:rPr>
                <w:lang w:val="mn-MN"/>
              </w:rPr>
              <w:lastRenderedPageBreak/>
              <w:t>Хууль тогтоомжид заасан чиг</w:t>
            </w:r>
            <w:r>
              <w:rPr>
                <w:lang w:val="mn-MN"/>
              </w:rPr>
              <w:t xml:space="preserve"> үүрэг, дүрэм, журам, стандарт хэрэгжсэн байна.</w:t>
            </w:r>
          </w:p>
        </w:tc>
        <w:tc>
          <w:tcPr>
            <w:tcW w:w="1828" w:type="dxa"/>
            <w:vAlign w:val="center"/>
          </w:tcPr>
          <w:p w14:paraId="10D0F021" w14:textId="77777777" w:rsidR="00326945" w:rsidRDefault="00326945" w:rsidP="001E0BCF">
            <w:pPr>
              <w:pStyle w:val="ListParagraph"/>
              <w:spacing w:before="120" w:after="120"/>
              <w:ind w:left="0"/>
              <w:contextualSpacing w:val="0"/>
              <w:jc w:val="center"/>
              <w:rPr>
                <w:rFonts w:ascii="Arial" w:hAnsi="Arial" w:cs="Arial"/>
                <w:lang w:val="mn-MN"/>
              </w:rPr>
            </w:pPr>
          </w:p>
          <w:p w14:paraId="08E67EA4" w14:textId="73795579" w:rsidR="001E0BCF" w:rsidRPr="00326945" w:rsidRDefault="001E0BCF" w:rsidP="001E0BCF">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0D95053A" w14:textId="77777777" w:rsidR="001E0BCF" w:rsidRPr="00326945" w:rsidRDefault="001E0BCF" w:rsidP="001E0BCF">
            <w:pPr>
              <w:pStyle w:val="ListParagraph"/>
              <w:spacing w:before="120" w:after="120"/>
              <w:ind w:left="0"/>
              <w:contextualSpacing w:val="0"/>
              <w:jc w:val="center"/>
              <w:rPr>
                <w:rFonts w:ascii="Arial" w:hAnsi="Arial" w:cs="Arial"/>
                <w:lang w:val="mn-MN"/>
              </w:rPr>
            </w:pPr>
          </w:p>
          <w:p w14:paraId="28F64146" w14:textId="77777777" w:rsidR="001E0BCF" w:rsidRPr="00326945" w:rsidRDefault="001E0BCF" w:rsidP="001E0BCF">
            <w:pPr>
              <w:pStyle w:val="ListParagraph"/>
              <w:spacing w:before="120" w:after="120"/>
              <w:ind w:left="0"/>
              <w:contextualSpacing w:val="0"/>
              <w:jc w:val="center"/>
              <w:rPr>
                <w:rFonts w:ascii="Arial" w:hAnsi="Arial" w:cs="Arial"/>
                <w:lang w:val="mn-MN"/>
              </w:rPr>
            </w:pPr>
          </w:p>
          <w:p w14:paraId="0A32E94C" w14:textId="77777777" w:rsidR="001E0BCF" w:rsidRPr="00326945" w:rsidRDefault="001E0BCF" w:rsidP="001E0BCF">
            <w:pPr>
              <w:pStyle w:val="ListParagraph"/>
              <w:spacing w:before="120" w:after="120"/>
              <w:ind w:left="0"/>
              <w:contextualSpacing w:val="0"/>
              <w:jc w:val="center"/>
              <w:rPr>
                <w:rFonts w:ascii="Arial" w:hAnsi="Arial" w:cs="Arial"/>
                <w:lang w:val="mn-MN"/>
              </w:rPr>
            </w:pPr>
          </w:p>
          <w:p w14:paraId="3A219DFC" w14:textId="02CBB2C5" w:rsidR="003F3C4D" w:rsidRPr="00326945" w:rsidRDefault="003F3C4D" w:rsidP="00326945">
            <w:pPr>
              <w:pStyle w:val="ListParagraph"/>
              <w:spacing w:before="120" w:after="120"/>
              <w:ind w:left="0"/>
              <w:contextualSpacing w:val="0"/>
              <w:rPr>
                <w:rFonts w:ascii="Arial" w:hAnsi="Arial" w:cs="Arial"/>
                <w:lang w:val="mn-MN"/>
              </w:rPr>
            </w:pPr>
          </w:p>
          <w:p w14:paraId="45B50348" w14:textId="77777777" w:rsidR="001E0BCF" w:rsidRPr="00326945" w:rsidRDefault="001E0BCF" w:rsidP="001E0BCF">
            <w:pPr>
              <w:pStyle w:val="ListParagraph"/>
              <w:spacing w:before="120" w:after="120"/>
              <w:ind w:left="0"/>
              <w:contextualSpacing w:val="0"/>
              <w:jc w:val="center"/>
              <w:rPr>
                <w:rFonts w:ascii="Arial" w:hAnsi="Arial" w:cs="Arial"/>
                <w:lang w:val="mn-MN"/>
              </w:rPr>
            </w:pPr>
          </w:p>
          <w:p w14:paraId="4C4BAE68" w14:textId="77777777" w:rsidR="001E0BCF" w:rsidRPr="00326945" w:rsidRDefault="001E0BCF" w:rsidP="001E0BCF">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67D77884" w14:textId="57242877" w:rsidR="001E0BCF" w:rsidRPr="00326945" w:rsidRDefault="001E0BCF" w:rsidP="00326945">
            <w:pPr>
              <w:pStyle w:val="ListParagraph"/>
              <w:spacing w:before="120" w:after="120"/>
              <w:ind w:left="0"/>
              <w:contextualSpacing w:val="0"/>
              <w:rPr>
                <w:rFonts w:ascii="Arial" w:hAnsi="Arial" w:cs="Arial"/>
                <w:lang w:val="mn-MN"/>
              </w:rPr>
            </w:pPr>
          </w:p>
          <w:p w14:paraId="3C046133" w14:textId="77777777" w:rsidR="001E0BCF" w:rsidRPr="00326945" w:rsidRDefault="001E0BCF" w:rsidP="001E0BCF">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362598A2" w14:textId="39420EEA" w:rsidR="001E0BCF" w:rsidRPr="00326945" w:rsidRDefault="001E0BCF" w:rsidP="00326945">
            <w:pPr>
              <w:pStyle w:val="ListParagraph"/>
              <w:spacing w:before="120" w:after="120"/>
              <w:ind w:left="0"/>
              <w:contextualSpacing w:val="0"/>
              <w:rPr>
                <w:rFonts w:ascii="Arial" w:hAnsi="Arial" w:cs="Arial"/>
                <w:sz w:val="32"/>
                <w:lang w:val="mn-MN"/>
              </w:rPr>
            </w:pPr>
          </w:p>
          <w:p w14:paraId="5B5D4535" w14:textId="77777777" w:rsidR="001E0BCF" w:rsidRPr="00326945" w:rsidRDefault="001E0BCF" w:rsidP="001E0BCF">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1E255147" w14:textId="174D304D" w:rsidR="001E0BCF" w:rsidRPr="00326945" w:rsidRDefault="001E0BCF" w:rsidP="00326945">
            <w:pPr>
              <w:pStyle w:val="ListParagraph"/>
              <w:spacing w:before="120" w:after="120"/>
              <w:ind w:left="0"/>
              <w:contextualSpacing w:val="0"/>
              <w:rPr>
                <w:rFonts w:ascii="Arial" w:hAnsi="Arial" w:cs="Arial"/>
                <w:lang w:val="mn-MN"/>
              </w:rPr>
            </w:pPr>
          </w:p>
          <w:p w14:paraId="18ABCA57" w14:textId="77777777" w:rsidR="001E0BCF" w:rsidRPr="00326945" w:rsidRDefault="001E0BCF" w:rsidP="001E0BCF">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117E3244" w14:textId="77777777" w:rsidR="001E0BCF" w:rsidRPr="00326945" w:rsidRDefault="001E0BCF" w:rsidP="001E0BCF">
            <w:pPr>
              <w:pStyle w:val="ListParagraph"/>
              <w:spacing w:before="120" w:after="120"/>
              <w:ind w:left="0"/>
              <w:contextualSpacing w:val="0"/>
              <w:jc w:val="center"/>
              <w:rPr>
                <w:rFonts w:ascii="Arial" w:hAnsi="Arial" w:cs="Arial"/>
                <w:lang w:val="mn-MN"/>
              </w:rPr>
            </w:pPr>
          </w:p>
          <w:p w14:paraId="2CC4804F" w14:textId="2DAC93BA" w:rsidR="001E0BCF" w:rsidRPr="00326945" w:rsidRDefault="001E0BCF" w:rsidP="00326945">
            <w:pPr>
              <w:pStyle w:val="ListParagraph"/>
              <w:spacing w:before="120" w:after="120"/>
              <w:ind w:left="0"/>
              <w:contextualSpacing w:val="0"/>
              <w:rPr>
                <w:rFonts w:ascii="Arial" w:hAnsi="Arial" w:cs="Arial"/>
                <w:sz w:val="36"/>
                <w:lang w:val="mn-MN"/>
              </w:rPr>
            </w:pPr>
          </w:p>
          <w:p w14:paraId="16BE254A" w14:textId="77777777" w:rsidR="003F3C4D" w:rsidRPr="00326945" w:rsidRDefault="003F3C4D" w:rsidP="001E0BCF">
            <w:pPr>
              <w:pStyle w:val="ListParagraph"/>
              <w:spacing w:before="120" w:after="120"/>
              <w:ind w:left="0"/>
              <w:contextualSpacing w:val="0"/>
              <w:jc w:val="center"/>
              <w:rPr>
                <w:rFonts w:ascii="Arial" w:hAnsi="Arial" w:cs="Arial"/>
                <w:lang w:val="mn-MN"/>
              </w:rPr>
            </w:pPr>
          </w:p>
          <w:p w14:paraId="097B0F80" w14:textId="77777777" w:rsidR="001E0BCF" w:rsidRPr="00326945" w:rsidRDefault="001E0BCF" w:rsidP="001E0BCF">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510E48D6" w14:textId="77777777" w:rsidR="001E0BCF" w:rsidRPr="00326945" w:rsidRDefault="001E0BCF" w:rsidP="001E0BCF">
            <w:pPr>
              <w:pStyle w:val="ListParagraph"/>
              <w:spacing w:before="120" w:after="120"/>
              <w:ind w:left="0"/>
              <w:contextualSpacing w:val="0"/>
              <w:jc w:val="center"/>
              <w:rPr>
                <w:rFonts w:ascii="Arial" w:hAnsi="Arial" w:cs="Arial"/>
                <w:lang w:val="mn-MN"/>
              </w:rPr>
            </w:pPr>
          </w:p>
          <w:p w14:paraId="28E83157" w14:textId="5C0D69C2" w:rsidR="00E435D8" w:rsidRPr="00326945" w:rsidRDefault="00E435D8" w:rsidP="00326945">
            <w:pPr>
              <w:pStyle w:val="ListParagraph"/>
              <w:spacing w:before="120" w:after="120"/>
              <w:ind w:left="0"/>
              <w:contextualSpacing w:val="0"/>
              <w:rPr>
                <w:rFonts w:ascii="Arial" w:hAnsi="Arial" w:cs="Arial"/>
                <w:lang w:val="mn-MN"/>
              </w:rPr>
            </w:pPr>
          </w:p>
          <w:p w14:paraId="499B73A2" w14:textId="77777777" w:rsidR="001E0BCF" w:rsidRPr="00326945" w:rsidRDefault="001E0BCF" w:rsidP="001E0BCF">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3604DBA3" w14:textId="77777777" w:rsidR="001E0BCF" w:rsidRPr="00326945" w:rsidRDefault="001E0BCF" w:rsidP="001E0BCF">
            <w:pPr>
              <w:pStyle w:val="ListParagraph"/>
              <w:spacing w:before="120" w:after="120"/>
              <w:ind w:left="0"/>
              <w:contextualSpacing w:val="0"/>
              <w:jc w:val="center"/>
              <w:rPr>
                <w:rFonts w:ascii="Arial" w:hAnsi="Arial" w:cs="Arial"/>
                <w:lang w:val="mn-MN"/>
              </w:rPr>
            </w:pPr>
          </w:p>
          <w:p w14:paraId="10CAE4A8" w14:textId="2DFA46FB" w:rsidR="00E435D8" w:rsidRPr="00326945" w:rsidRDefault="00E435D8" w:rsidP="00326945">
            <w:pPr>
              <w:pStyle w:val="ListParagraph"/>
              <w:spacing w:before="120" w:after="120"/>
              <w:ind w:left="0"/>
              <w:contextualSpacing w:val="0"/>
              <w:rPr>
                <w:rFonts w:ascii="Arial" w:hAnsi="Arial" w:cs="Arial"/>
                <w:lang w:val="mn-MN"/>
              </w:rPr>
            </w:pPr>
          </w:p>
          <w:p w14:paraId="769F77B5" w14:textId="77777777" w:rsidR="00E435D8" w:rsidRPr="00326945" w:rsidRDefault="00E435D8" w:rsidP="001E0BCF">
            <w:pPr>
              <w:pStyle w:val="ListParagraph"/>
              <w:spacing w:before="120" w:after="120"/>
              <w:ind w:left="0"/>
              <w:contextualSpacing w:val="0"/>
              <w:jc w:val="center"/>
              <w:rPr>
                <w:rFonts w:ascii="Arial" w:hAnsi="Arial" w:cs="Arial"/>
                <w:lang w:val="mn-MN"/>
              </w:rPr>
            </w:pPr>
          </w:p>
          <w:p w14:paraId="1FB8DDCF" w14:textId="10214959" w:rsidR="001E0BCF" w:rsidRPr="00326945" w:rsidRDefault="001E0BCF" w:rsidP="00326945">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5242EB00" w14:textId="77777777" w:rsidR="003F3C4D" w:rsidRPr="00326945" w:rsidRDefault="003F3C4D" w:rsidP="001E0BCF">
            <w:pPr>
              <w:pStyle w:val="ListParagraph"/>
              <w:spacing w:before="120" w:after="120"/>
              <w:ind w:left="0"/>
              <w:contextualSpacing w:val="0"/>
              <w:jc w:val="center"/>
              <w:rPr>
                <w:rFonts w:ascii="Arial" w:hAnsi="Arial" w:cs="Arial"/>
                <w:lang w:val="mn-MN"/>
              </w:rPr>
            </w:pPr>
          </w:p>
          <w:p w14:paraId="1F9DBAC9" w14:textId="368799DF" w:rsidR="001E0BCF" w:rsidRDefault="001E0BCF" w:rsidP="00326945">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0B26DDC0" w14:textId="77777777" w:rsidR="00326945" w:rsidRPr="00326945" w:rsidRDefault="00326945" w:rsidP="00326945">
            <w:pPr>
              <w:pStyle w:val="ListParagraph"/>
              <w:spacing w:before="120" w:after="120"/>
              <w:ind w:left="0"/>
              <w:contextualSpacing w:val="0"/>
              <w:jc w:val="center"/>
              <w:rPr>
                <w:rFonts w:ascii="Arial" w:hAnsi="Arial" w:cs="Arial"/>
                <w:lang w:val="mn-MN"/>
              </w:rPr>
            </w:pPr>
          </w:p>
          <w:p w14:paraId="01137821" w14:textId="77777777" w:rsidR="001E0BCF" w:rsidRPr="00326945" w:rsidRDefault="001E0BCF" w:rsidP="001E0BCF">
            <w:pPr>
              <w:pStyle w:val="ListParagraph"/>
              <w:spacing w:before="120" w:after="120"/>
              <w:ind w:left="0"/>
              <w:contextualSpacing w:val="0"/>
              <w:jc w:val="center"/>
              <w:rPr>
                <w:rFonts w:ascii="Arial" w:hAnsi="Arial" w:cs="Arial"/>
                <w:lang w:val="mn-MN"/>
              </w:rPr>
            </w:pPr>
          </w:p>
          <w:p w14:paraId="2AD88AAC" w14:textId="6C3E2EDF" w:rsidR="001E0BCF" w:rsidRPr="00326945" w:rsidRDefault="001E0BCF" w:rsidP="001E0BCF">
            <w:pPr>
              <w:pStyle w:val="ListParagraph"/>
              <w:spacing w:before="120" w:after="120"/>
              <w:ind w:left="0"/>
              <w:contextualSpacing w:val="0"/>
              <w:jc w:val="center"/>
              <w:rPr>
                <w:rFonts w:ascii="Arial" w:hAnsi="Arial" w:cs="Arial"/>
                <w:lang w:val="mn-MN"/>
              </w:rPr>
            </w:pPr>
            <w:r w:rsidRPr="00326945">
              <w:rPr>
                <w:rFonts w:ascii="Arial" w:hAnsi="Arial" w:cs="Arial"/>
                <w:lang w:val="mn-MN"/>
              </w:rPr>
              <w:t>Г,Х</w:t>
            </w:r>
          </w:p>
          <w:p w14:paraId="27275344" w14:textId="77777777" w:rsidR="001E0BCF" w:rsidRPr="00326945" w:rsidRDefault="001E0BCF" w:rsidP="00E435D8">
            <w:pPr>
              <w:pStyle w:val="ListParagraph"/>
              <w:spacing w:before="120" w:after="120"/>
              <w:ind w:left="0"/>
              <w:contextualSpacing w:val="0"/>
              <w:jc w:val="center"/>
              <w:rPr>
                <w:rFonts w:ascii="Arial" w:hAnsi="Arial" w:cs="Arial"/>
                <w:lang w:val="mn-MN"/>
              </w:rPr>
            </w:pPr>
          </w:p>
        </w:tc>
      </w:tr>
      <w:tr w:rsidR="00326945" w:rsidRPr="00326945" w14:paraId="385AABD1" w14:textId="77777777" w:rsidTr="00A04CEA">
        <w:trPr>
          <w:jc w:val="center"/>
        </w:trPr>
        <w:tc>
          <w:tcPr>
            <w:tcW w:w="9409" w:type="dxa"/>
            <w:gridSpan w:val="4"/>
            <w:shd w:val="clear" w:color="auto" w:fill="D9D9D9" w:themeFill="background1" w:themeFillShade="D9"/>
            <w:vAlign w:val="center"/>
          </w:tcPr>
          <w:p w14:paraId="6C9C0437" w14:textId="3DE3A12F" w:rsidR="00326945" w:rsidRDefault="00326945" w:rsidP="00A04CEA">
            <w:pPr>
              <w:pStyle w:val="ListParagraph"/>
              <w:spacing w:before="120" w:after="120"/>
              <w:ind w:left="0"/>
              <w:contextualSpacing w:val="0"/>
              <w:rPr>
                <w:rFonts w:ascii="Arial" w:hAnsi="Arial" w:cs="Arial"/>
                <w:lang w:val="mn-MN"/>
              </w:rPr>
            </w:pPr>
            <w:r w:rsidRPr="00326945">
              <w:rPr>
                <w:rFonts w:ascii="Arial" w:hAnsi="Arial" w:cs="Arial"/>
                <w:b/>
                <w:lang w:val="mn-MN"/>
              </w:rPr>
              <w:lastRenderedPageBreak/>
              <w:t>III.АЛБАН ТУШААЛД ТАВИГДАХ ТУСГАЙ ШААРДЛАГА:</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642"/>
        <w:gridCol w:w="6308"/>
      </w:tblGrid>
      <w:tr w:rsidR="00D33169" w:rsidRPr="00326945" w14:paraId="33C03BF0" w14:textId="77777777" w:rsidTr="00A04CEA">
        <w:trPr>
          <w:trHeight w:val="353"/>
          <w:jc w:val="center"/>
        </w:trPr>
        <w:tc>
          <w:tcPr>
            <w:tcW w:w="1432" w:type="dxa"/>
            <w:shd w:val="clear" w:color="auto" w:fill="auto"/>
            <w:vAlign w:val="center"/>
          </w:tcPr>
          <w:p w14:paraId="324B6EA1" w14:textId="77777777" w:rsidR="00D33169" w:rsidRPr="00326945" w:rsidRDefault="00D33169" w:rsidP="00611DBD">
            <w:pPr>
              <w:spacing w:before="120" w:after="120" w:line="240" w:lineRule="auto"/>
              <w:jc w:val="center"/>
              <w:rPr>
                <w:rFonts w:ascii="Arial" w:hAnsi="Arial" w:cs="Arial"/>
                <w:bCs/>
                <w:lang w:val="mn-MN"/>
              </w:rPr>
            </w:pPr>
            <w:r w:rsidRPr="00326945">
              <w:rPr>
                <w:rFonts w:ascii="Arial" w:hAnsi="Arial" w:cs="Arial"/>
                <w:lang w:val="mn-MN"/>
              </w:rPr>
              <w:t>Боловсрол</w:t>
            </w:r>
          </w:p>
        </w:tc>
        <w:tc>
          <w:tcPr>
            <w:tcW w:w="7950" w:type="dxa"/>
            <w:gridSpan w:val="2"/>
            <w:vAlign w:val="center"/>
          </w:tcPr>
          <w:p w14:paraId="12DFEE28" w14:textId="77777777" w:rsidR="00D33169" w:rsidRPr="00326945" w:rsidRDefault="00D33169" w:rsidP="00611DBD">
            <w:pPr>
              <w:tabs>
                <w:tab w:val="left" w:pos="0"/>
              </w:tabs>
              <w:spacing w:before="120" w:after="120" w:line="240" w:lineRule="auto"/>
              <w:jc w:val="both"/>
              <w:rPr>
                <w:rFonts w:ascii="Arial" w:hAnsi="Arial" w:cs="Arial"/>
                <w:color w:val="000000" w:themeColor="text1"/>
                <w:lang w:val="mn-MN"/>
              </w:rPr>
            </w:pPr>
            <w:r w:rsidRPr="00326945">
              <w:rPr>
                <w:rFonts w:ascii="Arial" w:hAnsi="Arial" w:cs="Arial"/>
                <w:bCs/>
                <w:color w:val="000000" w:themeColor="text1"/>
                <w:lang w:val="mn-MN"/>
              </w:rPr>
              <w:t>Бакалавр болон түүнээс дээш боловсролын зэрэгтэй</w:t>
            </w:r>
            <w:r w:rsidR="00950E06" w:rsidRPr="00326945">
              <w:rPr>
                <w:rFonts w:ascii="Arial" w:hAnsi="Arial" w:cs="Arial"/>
                <w:bCs/>
                <w:color w:val="000000" w:themeColor="text1"/>
                <w:lang w:val="mn-MN"/>
              </w:rPr>
              <w:t>.</w:t>
            </w:r>
          </w:p>
        </w:tc>
      </w:tr>
      <w:tr w:rsidR="00D33169" w:rsidRPr="00326945" w14:paraId="7720E9A6" w14:textId="77777777" w:rsidTr="00A04CEA">
        <w:trPr>
          <w:jc w:val="center"/>
        </w:trPr>
        <w:tc>
          <w:tcPr>
            <w:tcW w:w="1432" w:type="dxa"/>
            <w:shd w:val="clear" w:color="auto" w:fill="auto"/>
            <w:vAlign w:val="center"/>
          </w:tcPr>
          <w:p w14:paraId="70C843FF" w14:textId="77777777" w:rsidR="00D33169" w:rsidRPr="00326945" w:rsidRDefault="00D33169" w:rsidP="00611DBD">
            <w:pPr>
              <w:spacing w:before="120" w:after="120" w:line="240" w:lineRule="auto"/>
              <w:jc w:val="center"/>
              <w:rPr>
                <w:rFonts w:ascii="Arial" w:hAnsi="Arial" w:cs="Arial"/>
                <w:bCs/>
                <w:lang w:val="mn-MN"/>
              </w:rPr>
            </w:pPr>
            <w:r w:rsidRPr="00326945">
              <w:rPr>
                <w:rFonts w:ascii="Arial" w:hAnsi="Arial" w:cs="Arial"/>
                <w:lang w:val="mn-MN"/>
              </w:rPr>
              <w:t>Мэргэжил</w:t>
            </w:r>
          </w:p>
        </w:tc>
        <w:tc>
          <w:tcPr>
            <w:tcW w:w="7950" w:type="dxa"/>
            <w:gridSpan w:val="2"/>
            <w:vAlign w:val="center"/>
          </w:tcPr>
          <w:p w14:paraId="4DE5775C" w14:textId="62604287" w:rsidR="00D33169" w:rsidRPr="00326945" w:rsidRDefault="00425AFC" w:rsidP="00611DBD">
            <w:pPr>
              <w:tabs>
                <w:tab w:val="left" w:pos="0"/>
              </w:tabs>
              <w:spacing w:before="120" w:after="120" w:line="240" w:lineRule="auto"/>
              <w:jc w:val="both"/>
              <w:rPr>
                <w:rFonts w:ascii="Arial" w:hAnsi="Arial" w:cs="Arial"/>
                <w:color w:val="000000" w:themeColor="text1"/>
                <w:lang w:val="mn-MN"/>
              </w:rPr>
            </w:pPr>
            <w:r w:rsidRPr="00326945">
              <w:rPr>
                <w:rFonts w:ascii="Arial" w:eastAsia="Times New Roman" w:hAnsi="Arial" w:cs="Arial"/>
                <w:color w:val="000000"/>
                <w:lang w:val="mn-MN"/>
              </w:rPr>
              <w:t>Санхүү /041201/, Санхүү, банк, даатгал /0412/, эдийн засаг /031101/, бизнесийн  удирдлага /041301/,</w:t>
            </w:r>
            <w:r w:rsidR="00AE5795">
              <w:rPr>
                <w:rFonts w:ascii="Arial" w:eastAsia="Times New Roman" w:hAnsi="Arial" w:cs="Arial"/>
                <w:color w:val="000000"/>
                <w:lang w:val="mn-MN"/>
              </w:rPr>
              <w:t xml:space="preserve"> нягтлан бодох бүртгэл /041101/</w:t>
            </w:r>
          </w:p>
        </w:tc>
      </w:tr>
      <w:tr w:rsidR="00E03187" w:rsidRPr="00326945" w14:paraId="22044979" w14:textId="77777777" w:rsidTr="00A04CEA">
        <w:trPr>
          <w:trHeight w:val="619"/>
          <w:jc w:val="center"/>
        </w:trPr>
        <w:tc>
          <w:tcPr>
            <w:tcW w:w="1432" w:type="dxa"/>
            <w:shd w:val="clear" w:color="auto" w:fill="auto"/>
            <w:vAlign w:val="center"/>
          </w:tcPr>
          <w:p w14:paraId="44B06E5B" w14:textId="77777777" w:rsidR="00E03187" w:rsidRPr="00326945" w:rsidRDefault="00E03187" w:rsidP="00611DBD">
            <w:pPr>
              <w:spacing w:before="120" w:after="120" w:line="240" w:lineRule="auto"/>
              <w:jc w:val="center"/>
              <w:rPr>
                <w:rFonts w:ascii="Arial" w:hAnsi="Arial" w:cs="Arial"/>
                <w:bCs/>
                <w:lang w:val="mn-MN"/>
              </w:rPr>
            </w:pPr>
            <w:r w:rsidRPr="00326945">
              <w:rPr>
                <w:rFonts w:ascii="Arial" w:hAnsi="Arial" w:cs="Arial"/>
                <w:lang w:val="mn-MN"/>
              </w:rPr>
              <w:t>Мэргэшил</w:t>
            </w:r>
          </w:p>
        </w:tc>
        <w:tc>
          <w:tcPr>
            <w:tcW w:w="7950" w:type="dxa"/>
            <w:gridSpan w:val="2"/>
            <w:vAlign w:val="center"/>
          </w:tcPr>
          <w:p w14:paraId="3F866603" w14:textId="1FF7218D" w:rsidR="00E03187" w:rsidRPr="00326945" w:rsidRDefault="008C1CD8" w:rsidP="00611DBD">
            <w:pPr>
              <w:spacing w:before="120" w:after="120" w:line="240" w:lineRule="auto"/>
              <w:jc w:val="both"/>
              <w:rPr>
                <w:rFonts w:ascii="Arial" w:hAnsi="Arial" w:cs="Arial"/>
                <w:bCs/>
                <w:color w:val="000000" w:themeColor="text1"/>
                <w:lang w:val="mn-MN"/>
              </w:rPr>
            </w:pPr>
            <w:r w:rsidRPr="00326945">
              <w:rPr>
                <w:rFonts w:ascii="Arial" w:eastAsia="Arial" w:hAnsi="Arial" w:cs="Arial"/>
                <w:lang w:val="mn-MN"/>
              </w:rPr>
              <w:t>Төрийн албаны мэргэшүүлэх богино, дунд хугацааны сургалтад  хамрагдаж төгссөн байх.</w:t>
            </w:r>
          </w:p>
        </w:tc>
      </w:tr>
      <w:tr w:rsidR="006A59F7" w:rsidRPr="00326945" w14:paraId="0101F302" w14:textId="77777777" w:rsidTr="00A04CEA">
        <w:trPr>
          <w:trHeight w:val="367"/>
          <w:jc w:val="center"/>
        </w:trPr>
        <w:tc>
          <w:tcPr>
            <w:tcW w:w="1432" w:type="dxa"/>
            <w:shd w:val="clear" w:color="auto" w:fill="auto"/>
            <w:vAlign w:val="center"/>
          </w:tcPr>
          <w:p w14:paraId="19836C45" w14:textId="77777777" w:rsidR="006A59F7" w:rsidRPr="00326945" w:rsidRDefault="006A59F7" w:rsidP="00611DBD">
            <w:pPr>
              <w:spacing w:before="120" w:after="120" w:line="240" w:lineRule="auto"/>
              <w:jc w:val="center"/>
              <w:rPr>
                <w:rFonts w:ascii="Arial" w:hAnsi="Arial" w:cs="Arial"/>
                <w:bCs/>
                <w:lang w:val="mn-MN"/>
              </w:rPr>
            </w:pPr>
            <w:r w:rsidRPr="00326945">
              <w:rPr>
                <w:rFonts w:ascii="Arial" w:hAnsi="Arial" w:cs="Arial"/>
                <w:lang w:val="mn-MN"/>
              </w:rPr>
              <w:t>Туршлага</w:t>
            </w:r>
          </w:p>
        </w:tc>
        <w:tc>
          <w:tcPr>
            <w:tcW w:w="7950" w:type="dxa"/>
            <w:gridSpan w:val="2"/>
          </w:tcPr>
          <w:p w14:paraId="61DD4737" w14:textId="640205B1" w:rsidR="006A59F7" w:rsidRPr="00326945" w:rsidRDefault="007D09EC" w:rsidP="00611DBD">
            <w:pPr>
              <w:spacing w:before="120" w:after="120" w:line="240" w:lineRule="auto"/>
              <w:jc w:val="both"/>
              <w:rPr>
                <w:rFonts w:ascii="Arial" w:hAnsi="Arial" w:cs="Arial"/>
                <w:b/>
                <w:bCs/>
                <w:color w:val="000000" w:themeColor="text1"/>
                <w:lang w:val="mn-MN"/>
              </w:rPr>
            </w:pPr>
            <w:r w:rsidRPr="00326945">
              <w:rPr>
                <w:rFonts w:ascii="Arial" w:hAnsi="Arial" w:cs="Arial"/>
                <w:lang w:val="mn-MN"/>
              </w:rPr>
              <w:t>Дэс түшмэлийн албан</w:t>
            </w:r>
            <w:r w:rsidR="009A0F4A" w:rsidRPr="00326945">
              <w:rPr>
                <w:rFonts w:ascii="Arial" w:hAnsi="Arial" w:cs="Arial"/>
                <w:lang w:val="mn-MN"/>
              </w:rPr>
              <w:t xml:space="preserve"> тушаалд 2-оос доошгүй жил</w:t>
            </w:r>
            <w:r w:rsidRPr="00326945">
              <w:rPr>
                <w:rFonts w:ascii="Arial" w:hAnsi="Arial" w:cs="Arial"/>
                <w:lang w:val="mn-MN"/>
              </w:rPr>
              <w:t xml:space="preserve"> ажилласан байх</w:t>
            </w:r>
            <w:r w:rsidR="003F3C4D" w:rsidRPr="00326945">
              <w:rPr>
                <w:rFonts w:ascii="Arial" w:hAnsi="Arial" w:cs="Arial"/>
                <w:lang w:val="mn-MN"/>
              </w:rPr>
              <w:t>.</w:t>
            </w:r>
          </w:p>
        </w:tc>
      </w:tr>
      <w:tr w:rsidR="00AD3D7B" w:rsidRPr="00326945" w14:paraId="441D7B83" w14:textId="77777777" w:rsidTr="00A04CEA">
        <w:trPr>
          <w:jc w:val="center"/>
        </w:trPr>
        <w:tc>
          <w:tcPr>
            <w:tcW w:w="1432" w:type="dxa"/>
            <w:vMerge w:val="restart"/>
            <w:shd w:val="clear" w:color="auto" w:fill="auto"/>
            <w:vAlign w:val="center"/>
          </w:tcPr>
          <w:p w14:paraId="42D44807" w14:textId="77777777" w:rsidR="00AD3D7B" w:rsidRPr="00326945" w:rsidRDefault="00AD3D7B" w:rsidP="00611DBD">
            <w:pPr>
              <w:spacing w:after="0" w:line="240" w:lineRule="auto"/>
              <w:contextualSpacing/>
              <w:jc w:val="center"/>
              <w:rPr>
                <w:rFonts w:ascii="Arial" w:eastAsia="Times New Roman" w:hAnsi="Arial" w:cs="Arial"/>
                <w:bCs/>
                <w:lang w:val="mn-MN"/>
              </w:rPr>
            </w:pPr>
            <w:r w:rsidRPr="00326945">
              <w:rPr>
                <w:rFonts w:ascii="Arial" w:eastAsia="Times New Roman" w:hAnsi="Arial" w:cs="Arial"/>
                <w:bCs/>
                <w:lang w:val="mn-MN"/>
              </w:rPr>
              <w:t>Ур чадвар</w:t>
            </w:r>
          </w:p>
        </w:tc>
        <w:tc>
          <w:tcPr>
            <w:tcW w:w="1642" w:type="dxa"/>
            <w:vAlign w:val="center"/>
          </w:tcPr>
          <w:p w14:paraId="64DC0624" w14:textId="77777777" w:rsidR="00AD3D7B" w:rsidRPr="00326945" w:rsidRDefault="00AD3D7B" w:rsidP="00611DBD">
            <w:pPr>
              <w:spacing w:after="0" w:line="240" w:lineRule="auto"/>
              <w:contextualSpacing/>
              <w:jc w:val="center"/>
              <w:rPr>
                <w:rFonts w:ascii="Arial" w:hAnsi="Arial" w:cs="Arial"/>
                <w:lang w:val="mn-MN"/>
              </w:rPr>
            </w:pPr>
            <w:r w:rsidRPr="00326945">
              <w:rPr>
                <w:rFonts w:ascii="Arial" w:eastAsia="Times New Roman" w:hAnsi="Arial" w:cs="Arial"/>
                <w:lang w:val="mn-MN"/>
              </w:rPr>
              <w:t>Дүн шинжилгээ хийх</w:t>
            </w:r>
          </w:p>
        </w:tc>
        <w:tc>
          <w:tcPr>
            <w:tcW w:w="6308" w:type="dxa"/>
          </w:tcPr>
          <w:p w14:paraId="67E470F6" w14:textId="51D0E805" w:rsidR="00AD3D7B" w:rsidRPr="00A04CEA" w:rsidRDefault="00AD3D7B" w:rsidP="00A04CEA">
            <w:pPr>
              <w:pStyle w:val="ListParagraph"/>
              <w:numPr>
                <w:ilvl w:val="0"/>
                <w:numId w:val="24"/>
              </w:numPr>
              <w:spacing w:after="0" w:line="240" w:lineRule="auto"/>
              <w:ind w:left="173" w:right="113" w:hanging="173"/>
              <w:contextualSpacing w:val="0"/>
              <w:jc w:val="both"/>
              <w:rPr>
                <w:rFonts w:ascii="Arial" w:hAnsi="Arial" w:cs="Arial"/>
                <w:sz w:val="21"/>
                <w:szCs w:val="21"/>
                <w:lang w:val="mn-MN"/>
              </w:rPr>
            </w:pPr>
            <w:r w:rsidRPr="00A04CEA">
              <w:rPr>
                <w:rFonts w:ascii="Arial" w:hAnsi="Arial" w:cs="Arial"/>
                <w:sz w:val="21"/>
                <w:szCs w:val="21"/>
                <w:lang w:val="mn-MN"/>
              </w:rPr>
              <w:t>суда</w:t>
            </w:r>
            <w:r w:rsidR="002D0C4A" w:rsidRPr="00A04CEA">
              <w:rPr>
                <w:rFonts w:ascii="Arial" w:hAnsi="Arial" w:cs="Arial"/>
                <w:sz w:val="21"/>
                <w:szCs w:val="21"/>
                <w:lang w:val="mn-MN"/>
              </w:rPr>
              <w:t>лгааны арга зүйн мэдлэгтэй байх;</w:t>
            </w:r>
          </w:p>
          <w:p w14:paraId="41CE7E0F" w14:textId="29A390EF" w:rsidR="00AD3D7B" w:rsidRPr="00A04CEA" w:rsidRDefault="00AD3D7B" w:rsidP="00A04CEA">
            <w:pPr>
              <w:pStyle w:val="ListParagraph"/>
              <w:numPr>
                <w:ilvl w:val="0"/>
                <w:numId w:val="24"/>
              </w:numPr>
              <w:spacing w:after="0" w:line="240" w:lineRule="auto"/>
              <w:ind w:left="173" w:right="113" w:hanging="173"/>
              <w:contextualSpacing w:val="0"/>
              <w:jc w:val="both"/>
              <w:rPr>
                <w:rFonts w:ascii="Arial" w:hAnsi="Arial" w:cs="Arial"/>
                <w:sz w:val="21"/>
                <w:szCs w:val="21"/>
                <w:lang w:val="mn-MN"/>
              </w:rPr>
            </w:pPr>
            <w:r w:rsidRPr="00A04CEA">
              <w:rPr>
                <w:rFonts w:ascii="Arial" w:hAnsi="Arial" w:cs="Arial"/>
                <w:sz w:val="21"/>
                <w:szCs w:val="21"/>
                <w:lang w:val="mn-MN"/>
              </w:rPr>
              <w:t xml:space="preserve">албан ажлын хэрэгцээнд шаардагдах мэдээлэл цуглуулах, </w:t>
            </w:r>
            <w:r w:rsidR="002D0C4A" w:rsidRPr="00A04CEA">
              <w:rPr>
                <w:rFonts w:ascii="Arial" w:hAnsi="Arial" w:cs="Arial"/>
                <w:sz w:val="21"/>
                <w:szCs w:val="21"/>
                <w:lang w:val="mn-MN"/>
              </w:rPr>
              <w:t>боловсруулах, харьцуулалт хийх;</w:t>
            </w:r>
          </w:p>
          <w:p w14:paraId="29C6E67C" w14:textId="10F7E8C7" w:rsidR="00AD3D7B" w:rsidRPr="00A04CEA" w:rsidRDefault="00AD3D7B" w:rsidP="00A04CEA">
            <w:pPr>
              <w:pStyle w:val="ListParagraph"/>
              <w:numPr>
                <w:ilvl w:val="0"/>
                <w:numId w:val="24"/>
              </w:numPr>
              <w:spacing w:after="0" w:line="240" w:lineRule="auto"/>
              <w:ind w:left="173" w:right="113" w:hanging="173"/>
              <w:contextualSpacing w:val="0"/>
              <w:jc w:val="both"/>
              <w:rPr>
                <w:rFonts w:ascii="Arial" w:hAnsi="Arial" w:cs="Arial"/>
                <w:sz w:val="21"/>
                <w:szCs w:val="21"/>
                <w:lang w:val="mn-MN"/>
              </w:rPr>
            </w:pPr>
            <w:r w:rsidRPr="00A04CEA">
              <w:rPr>
                <w:rFonts w:ascii="Arial" w:hAnsi="Arial" w:cs="Arial"/>
                <w:sz w:val="21"/>
                <w:szCs w:val="21"/>
                <w:lang w:val="mn-MN"/>
              </w:rPr>
              <w:t>нэгтгэж дүгн</w:t>
            </w:r>
            <w:r w:rsidR="002D0C4A" w:rsidRPr="00A04CEA">
              <w:rPr>
                <w:rFonts w:ascii="Arial" w:hAnsi="Arial" w:cs="Arial"/>
                <w:sz w:val="21"/>
                <w:szCs w:val="21"/>
                <w:lang w:val="mn-MN"/>
              </w:rPr>
              <w:t>эх, санал, зөвлөмж боловсруулах;</w:t>
            </w:r>
          </w:p>
          <w:p w14:paraId="4E84DF24" w14:textId="7C54127A" w:rsidR="00AD3D7B" w:rsidRPr="00A04CEA" w:rsidRDefault="00AD3D7B" w:rsidP="00A04CEA">
            <w:pPr>
              <w:pStyle w:val="ListParagraph"/>
              <w:numPr>
                <w:ilvl w:val="0"/>
                <w:numId w:val="24"/>
              </w:numPr>
              <w:spacing w:after="0" w:line="240" w:lineRule="auto"/>
              <w:ind w:left="173" w:right="113" w:hanging="173"/>
              <w:contextualSpacing w:val="0"/>
              <w:jc w:val="both"/>
              <w:rPr>
                <w:rFonts w:ascii="Arial" w:hAnsi="Arial" w:cs="Arial"/>
                <w:sz w:val="21"/>
                <w:szCs w:val="21"/>
                <w:lang w:val="mn-MN"/>
              </w:rPr>
            </w:pPr>
            <w:r w:rsidRPr="00A04CEA">
              <w:rPr>
                <w:rFonts w:ascii="Arial" w:hAnsi="Arial" w:cs="Arial"/>
                <w:sz w:val="21"/>
                <w:szCs w:val="21"/>
                <w:lang w:val="mn-MN"/>
              </w:rPr>
              <w:t>гүйцэтгэж б</w:t>
            </w:r>
            <w:r w:rsidR="002D0C4A" w:rsidRPr="00A04CEA">
              <w:rPr>
                <w:rFonts w:ascii="Arial" w:hAnsi="Arial" w:cs="Arial"/>
                <w:sz w:val="21"/>
                <w:szCs w:val="21"/>
                <w:lang w:val="mn-MN"/>
              </w:rPr>
              <w:t>уй ажлын явц, үр дүнг тайлагнах;</w:t>
            </w:r>
          </w:p>
          <w:p w14:paraId="5A71357A" w14:textId="7CFF12C2" w:rsidR="00AD3D7B" w:rsidRPr="00A04CEA" w:rsidRDefault="00EC5693" w:rsidP="00A04CEA">
            <w:pPr>
              <w:pStyle w:val="ListParagraph"/>
              <w:numPr>
                <w:ilvl w:val="0"/>
                <w:numId w:val="24"/>
              </w:numPr>
              <w:spacing w:after="0" w:line="240" w:lineRule="auto"/>
              <w:ind w:left="173" w:right="113" w:hanging="173"/>
              <w:contextualSpacing w:val="0"/>
              <w:jc w:val="both"/>
              <w:rPr>
                <w:rFonts w:ascii="Arial" w:hAnsi="Arial" w:cs="Arial"/>
                <w:sz w:val="21"/>
                <w:szCs w:val="21"/>
                <w:lang w:val="mn-MN"/>
              </w:rPr>
            </w:pPr>
            <w:r w:rsidRPr="00A04CEA">
              <w:rPr>
                <w:rFonts w:ascii="Arial" w:hAnsi="Arial" w:cs="Arial"/>
                <w:sz w:val="21"/>
                <w:szCs w:val="21"/>
                <w:lang w:val="mn-MN"/>
              </w:rPr>
              <w:t>б</w:t>
            </w:r>
            <w:r w:rsidR="00AD3D7B" w:rsidRPr="00A04CEA">
              <w:rPr>
                <w:rFonts w:ascii="Arial" w:hAnsi="Arial" w:cs="Arial"/>
                <w:sz w:val="21"/>
                <w:szCs w:val="21"/>
                <w:lang w:val="mn-MN"/>
              </w:rPr>
              <w:t>усад</w:t>
            </w:r>
            <w:r w:rsidRPr="00A04CEA">
              <w:rPr>
                <w:rFonts w:ascii="Arial" w:hAnsi="Arial" w:cs="Arial"/>
                <w:sz w:val="21"/>
                <w:szCs w:val="21"/>
                <w:lang w:val="mn-MN"/>
              </w:rPr>
              <w:t>.</w:t>
            </w:r>
          </w:p>
        </w:tc>
      </w:tr>
      <w:tr w:rsidR="00AD3D7B" w:rsidRPr="00326945" w14:paraId="0FC5A97A" w14:textId="77777777" w:rsidTr="00A04CEA">
        <w:trPr>
          <w:jc w:val="center"/>
        </w:trPr>
        <w:tc>
          <w:tcPr>
            <w:tcW w:w="1432" w:type="dxa"/>
            <w:vMerge/>
            <w:shd w:val="clear" w:color="auto" w:fill="auto"/>
            <w:vAlign w:val="center"/>
          </w:tcPr>
          <w:p w14:paraId="3A182389" w14:textId="77777777" w:rsidR="00AD3D7B" w:rsidRPr="00326945" w:rsidRDefault="00AD3D7B" w:rsidP="00611DBD">
            <w:pPr>
              <w:spacing w:after="0" w:line="240" w:lineRule="auto"/>
              <w:contextualSpacing/>
              <w:jc w:val="center"/>
              <w:rPr>
                <w:rFonts w:ascii="Arial" w:hAnsi="Arial" w:cs="Arial"/>
                <w:lang w:val="mn-MN"/>
              </w:rPr>
            </w:pPr>
          </w:p>
        </w:tc>
        <w:tc>
          <w:tcPr>
            <w:tcW w:w="1642" w:type="dxa"/>
            <w:vAlign w:val="center"/>
          </w:tcPr>
          <w:p w14:paraId="4B181B88" w14:textId="77777777" w:rsidR="00AD3D7B" w:rsidRPr="00326945" w:rsidRDefault="00AD3D7B" w:rsidP="00611DBD">
            <w:pPr>
              <w:tabs>
                <w:tab w:val="left" w:pos="285"/>
              </w:tabs>
              <w:spacing w:after="0" w:line="240" w:lineRule="auto"/>
              <w:ind w:left="144"/>
              <w:contextualSpacing/>
              <w:jc w:val="center"/>
              <w:rPr>
                <w:rFonts w:ascii="Arial" w:hAnsi="Arial" w:cs="Arial"/>
                <w:lang w:val="mn-MN"/>
              </w:rPr>
            </w:pPr>
            <w:r w:rsidRPr="00326945">
              <w:rPr>
                <w:rFonts w:ascii="Arial" w:eastAsia="Times New Roman" w:hAnsi="Arial" w:cs="Arial"/>
                <w:lang w:val="mn-MN"/>
              </w:rPr>
              <w:t>Асуудал шийдвэрлэх</w:t>
            </w:r>
          </w:p>
        </w:tc>
        <w:tc>
          <w:tcPr>
            <w:tcW w:w="6308" w:type="dxa"/>
            <w:vAlign w:val="center"/>
          </w:tcPr>
          <w:p w14:paraId="76E5054C" w14:textId="1C52F458" w:rsidR="00AD3D7B" w:rsidRPr="00A04CEA" w:rsidRDefault="00AD3D7B" w:rsidP="00A04CEA">
            <w:pPr>
              <w:pStyle w:val="ListParagraph"/>
              <w:numPr>
                <w:ilvl w:val="0"/>
                <w:numId w:val="25"/>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үндэсний язгуур эрх ашиг, сонирхолд захирагдан ард түмэндээ үйлчилж төрд үнэнчээр зүтгэх</w:t>
            </w:r>
            <w:r w:rsidR="00AE5795" w:rsidRPr="00A04CEA">
              <w:rPr>
                <w:rFonts w:ascii="Arial" w:hAnsi="Arial" w:cs="Arial"/>
                <w:sz w:val="21"/>
                <w:szCs w:val="21"/>
                <w:lang w:val="mn-MN"/>
              </w:rPr>
              <w:t>;</w:t>
            </w:r>
          </w:p>
          <w:p w14:paraId="4B092D18" w14:textId="4B6818D1" w:rsidR="00AD3D7B" w:rsidRPr="00A04CEA" w:rsidRDefault="00AD3D7B" w:rsidP="00A04CEA">
            <w:pPr>
              <w:pStyle w:val="ListParagraph"/>
              <w:numPr>
                <w:ilvl w:val="0"/>
                <w:numId w:val="25"/>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хууль тогтоомжийн хүрээнд асуудлыг ший</w:t>
            </w:r>
            <w:r w:rsidR="00AE5795" w:rsidRPr="00A04CEA">
              <w:rPr>
                <w:rFonts w:ascii="Arial" w:hAnsi="Arial" w:cs="Arial"/>
                <w:sz w:val="21"/>
                <w:szCs w:val="21"/>
                <w:lang w:val="mn-MN"/>
              </w:rPr>
              <w:t>двэрлэх хувилбарыг боловсруулах;</w:t>
            </w:r>
          </w:p>
          <w:p w14:paraId="3A13CE8E" w14:textId="2C94E180" w:rsidR="00AD3D7B" w:rsidRPr="00A04CEA" w:rsidRDefault="00AD3D7B" w:rsidP="00A04CEA">
            <w:pPr>
              <w:pStyle w:val="ListParagraph"/>
              <w:numPr>
                <w:ilvl w:val="0"/>
                <w:numId w:val="25"/>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eastAsia="Verdana" w:hAnsi="Arial" w:cs="Arial"/>
                <w:sz w:val="21"/>
                <w:szCs w:val="21"/>
                <w:lang w:val="mn-MN"/>
              </w:rPr>
              <w:t>шинэчлэл өөрчлөлт хийхийг зорьдог байх</w:t>
            </w:r>
            <w:r w:rsidR="00AE5795" w:rsidRPr="00A04CEA">
              <w:rPr>
                <w:rFonts w:ascii="Arial" w:eastAsia="Verdana" w:hAnsi="Arial" w:cs="Arial"/>
                <w:sz w:val="21"/>
                <w:szCs w:val="21"/>
                <w:lang w:val="mn-MN"/>
              </w:rPr>
              <w:t>;</w:t>
            </w:r>
          </w:p>
          <w:p w14:paraId="24E7F973" w14:textId="6F23C80F" w:rsidR="00AD3D7B" w:rsidRPr="00A04CEA" w:rsidRDefault="00AD3D7B" w:rsidP="00A04CEA">
            <w:pPr>
              <w:pStyle w:val="ListParagraph"/>
              <w:numPr>
                <w:ilvl w:val="0"/>
                <w:numId w:val="25"/>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өөрийн үйл ажиллагааны ү</w:t>
            </w:r>
            <w:r w:rsidR="00AE5795" w:rsidRPr="00A04CEA">
              <w:rPr>
                <w:rFonts w:ascii="Arial" w:hAnsi="Arial" w:cs="Arial"/>
                <w:sz w:val="21"/>
                <w:szCs w:val="21"/>
                <w:lang w:val="mn-MN"/>
              </w:rPr>
              <w:t>р дүнд хяналт тавьж чаддаг байх;</w:t>
            </w:r>
          </w:p>
          <w:p w14:paraId="72597EC6" w14:textId="3629A828" w:rsidR="00AD3D7B" w:rsidRPr="00A04CEA" w:rsidRDefault="00AD3D7B" w:rsidP="00A04CEA">
            <w:pPr>
              <w:pStyle w:val="ListParagraph"/>
              <w:numPr>
                <w:ilvl w:val="0"/>
                <w:numId w:val="25"/>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аливаа үйл ажиллагааны үр дүн, үр нөлөөг урьдчилан</w:t>
            </w:r>
            <w:r w:rsidR="00AE5795" w:rsidRPr="00A04CEA">
              <w:rPr>
                <w:rFonts w:ascii="Arial" w:hAnsi="Arial" w:cs="Arial"/>
                <w:sz w:val="21"/>
                <w:szCs w:val="21"/>
                <w:lang w:val="mn-MN"/>
              </w:rPr>
              <w:t xml:space="preserve"> харах чадвартай байх;</w:t>
            </w:r>
          </w:p>
          <w:p w14:paraId="6E617580" w14:textId="71441A7F" w:rsidR="00AD3D7B" w:rsidRPr="00A04CEA" w:rsidRDefault="00AD3D7B" w:rsidP="00A04CEA">
            <w:pPr>
              <w:pStyle w:val="ListParagraph"/>
              <w:numPr>
                <w:ilvl w:val="0"/>
                <w:numId w:val="25"/>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төрийн албан хааг</w:t>
            </w:r>
            <w:r w:rsidR="00AE5795" w:rsidRPr="00A04CEA">
              <w:rPr>
                <w:rFonts w:ascii="Arial" w:hAnsi="Arial" w:cs="Arial"/>
                <w:sz w:val="21"/>
                <w:szCs w:val="21"/>
                <w:lang w:val="mn-MN"/>
              </w:rPr>
              <w:t>чийн ёс зүйн хэм, хэмжээг сахих;</w:t>
            </w:r>
          </w:p>
          <w:p w14:paraId="2BE5AE35" w14:textId="708781DB" w:rsidR="00AD3D7B" w:rsidRPr="00A04CEA" w:rsidRDefault="00AD3D7B" w:rsidP="00A04CEA">
            <w:pPr>
              <w:pStyle w:val="ListParagraph"/>
              <w:numPr>
                <w:ilvl w:val="0"/>
                <w:numId w:val="25"/>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ашиг сонирхлы</w:t>
            </w:r>
            <w:r w:rsidR="00AE5795" w:rsidRPr="00A04CEA">
              <w:rPr>
                <w:rFonts w:ascii="Arial" w:hAnsi="Arial" w:cs="Arial"/>
                <w:sz w:val="21"/>
                <w:szCs w:val="21"/>
                <w:lang w:val="mn-MN"/>
              </w:rPr>
              <w:t>н зөрчлөөс ангид, шударга байх;</w:t>
            </w:r>
          </w:p>
          <w:p w14:paraId="2558E0BA" w14:textId="1987480C" w:rsidR="00AD3D7B" w:rsidRPr="00A04CEA" w:rsidRDefault="00AD3D7B" w:rsidP="00A04CEA">
            <w:pPr>
              <w:pStyle w:val="ListParagraph"/>
              <w:numPr>
                <w:ilvl w:val="0"/>
                <w:numId w:val="25"/>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хууль эрх зүйн үндэслэл бүх</w:t>
            </w:r>
            <w:r w:rsidR="00AE5795" w:rsidRPr="00A04CEA">
              <w:rPr>
                <w:rFonts w:ascii="Arial" w:hAnsi="Arial" w:cs="Arial"/>
                <w:sz w:val="21"/>
                <w:szCs w:val="21"/>
                <w:lang w:val="mn-MN"/>
              </w:rPr>
              <w:t>ий зөвлөгөө өгөх чадвартай байх;</w:t>
            </w:r>
          </w:p>
          <w:p w14:paraId="5DB1FF42" w14:textId="03AA701E" w:rsidR="00AD3D7B" w:rsidRPr="00A04CEA" w:rsidRDefault="00A608AF" w:rsidP="00A04CEA">
            <w:pPr>
              <w:pStyle w:val="ListParagraph"/>
              <w:numPr>
                <w:ilvl w:val="0"/>
                <w:numId w:val="25"/>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бүтээлч, санаачил</w:t>
            </w:r>
            <w:r w:rsidR="00AE5795" w:rsidRPr="00A04CEA">
              <w:rPr>
                <w:rFonts w:ascii="Arial" w:hAnsi="Arial" w:cs="Arial"/>
                <w:sz w:val="21"/>
                <w:szCs w:val="21"/>
                <w:lang w:val="mn-MN"/>
              </w:rPr>
              <w:t>гатай ажиллах;</w:t>
            </w:r>
          </w:p>
          <w:p w14:paraId="109A6FF4" w14:textId="1B6288AF" w:rsidR="00AD3D7B" w:rsidRPr="00A04CEA" w:rsidRDefault="00EC5693" w:rsidP="00A04CEA">
            <w:pPr>
              <w:pStyle w:val="ListParagraph"/>
              <w:numPr>
                <w:ilvl w:val="0"/>
                <w:numId w:val="25"/>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б</w:t>
            </w:r>
            <w:r w:rsidR="00AD3D7B" w:rsidRPr="00A04CEA">
              <w:rPr>
                <w:rFonts w:ascii="Arial" w:hAnsi="Arial" w:cs="Arial"/>
                <w:sz w:val="21"/>
                <w:szCs w:val="21"/>
                <w:lang w:val="mn-MN"/>
              </w:rPr>
              <w:t>усад</w:t>
            </w:r>
            <w:r w:rsidR="00CF3891" w:rsidRPr="00A04CEA">
              <w:rPr>
                <w:rFonts w:ascii="Arial" w:hAnsi="Arial" w:cs="Arial"/>
                <w:sz w:val="21"/>
                <w:szCs w:val="21"/>
                <w:lang w:val="mn-MN"/>
              </w:rPr>
              <w:t>.</w:t>
            </w:r>
          </w:p>
        </w:tc>
      </w:tr>
      <w:tr w:rsidR="00AD3D7B" w:rsidRPr="00326945" w14:paraId="0E28AECE" w14:textId="77777777" w:rsidTr="00A04CEA">
        <w:trPr>
          <w:trHeight w:val="2402"/>
          <w:jc w:val="center"/>
        </w:trPr>
        <w:tc>
          <w:tcPr>
            <w:tcW w:w="1432" w:type="dxa"/>
            <w:vMerge/>
            <w:shd w:val="clear" w:color="auto" w:fill="auto"/>
            <w:vAlign w:val="center"/>
          </w:tcPr>
          <w:p w14:paraId="2D036BE3" w14:textId="77777777" w:rsidR="00AD3D7B" w:rsidRPr="00326945" w:rsidRDefault="00AD3D7B" w:rsidP="00611DBD">
            <w:pPr>
              <w:spacing w:after="0" w:line="240" w:lineRule="auto"/>
              <w:contextualSpacing/>
              <w:jc w:val="center"/>
              <w:rPr>
                <w:rFonts w:ascii="Arial" w:hAnsi="Arial" w:cs="Arial"/>
                <w:lang w:val="mn-MN"/>
              </w:rPr>
            </w:pPr>
          </w:p>
        </w:tc>
        <w:tc>
          <w:tcPr>
            <w:tcW w:w="1642" w:type="dxa"/>
            <w:vAlign w:val="center"/>
          </w:tcPr>
          <w:p w14:paraId="774EB0A3" w14:textId="77777777" w:rsidR="00AD3D7B" w:rsidRPr="00326945" w:rsidRDefault="00AD3D7B" w:rsidP="00611DBD">
            <w:pPr>
              <w:tabs>
                <w:tab w:val="left" w:pos="285"/>
              </w:tabs>
              <w:spacing w:after="0" w:line="240" w:lineRule="auto"/>
              <w:ind w:left="144"/>
              <w:contextualSpacing/>
              <w:jc w:val="center"/>
              <w:rPr>
                <w:rFonts w:ascii="Arial" w:hAnsi="Arial" w:cs="Arial"/>
                <w:lang w:val="mn-MN"/>
              </w:rPr>
            </w:pPr>
            <w:r w:rsidRPr="00326945">
              <w:rPr>
                <w:rFonts w:ascii="Arial" w:eastAsia="Times New Roman" w:hAnsi="Arial" w:cs="Arial"/>
                <w:lang w:val="mn-MN"/>
              </w:rPr>
              <w:t>Багаар ажиллах</w:t>
            </w:r>
          </w:p>
        </w:tc>
        <w:tc>
          <w:tcPr>
            <w:tcW w:w="6308" w:type="dxa"/>
            <w:vAlign w:val="center"/>
          </w:tcPr>
          <w:p w14:paraId="20DB60DE" w14:textId="4B2D9B0D" w:rsidR="00AD3D7B" w:rsidRPr="00A04CEA" w:rsidRDefault="00AD3D7B" w:rsidP="00A04CEA">
            <w:pPr>
              <w:pStyle w:val="ListParagraph"/>
              <w:numPr>
                <w:ilvl w:val="0"/>
                <w:numId w:val="26"/>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 xml:space="preserve">өөрийн мэдлэг чадвар, өөрт байгаа мэдээллийг баг хамт олонтой хуваалцаж, </w:t>
            </w:r>
            <w:r w:rsidRPr="00A04CEA">
              <w:rPr>
                <w:rFonts w:ascii="Arial" w:hAnsi="Arial" w:cs="Arial"/>
                <w:bCs/>
                <w:sz w:val="21"/>
                <w:szCs w:val="21"/>
                <w:lang w:val="mn-MN"/>
              </w:rPr>
              <w:t>бие биеэ дэмждэг байх</w:t>
            </w:r>
            <w:r w:rsidR="00AE5795" w:rsidRPr="00A04CEA">
              <w:rPr>
                <w:rFonts w:ascii="Arial" w:hAnsi="Arial" w:cs="Arial"/>
                <w:bCs/>
                <w:sz w:val="21"/>
                <w:szCs w:val="21"/>
                <w:lang w:val="mn-MN"/>
              </w:rPr>
              <w:t>;</w:t>
            </w:r>
          </w:p>
          <w:p w14:paraId="1B1FDDAC" w14:textId="176F79C4" w:rsidR="00AD3D7B" w:rsidRPr="00A04CEA" w:rsidRDefault="00AD3D7B" w:rsidP="00A04CEA">
            <w:pPr>
              <w:pStyle w:val="ListParagraph"/>
              <w:numPr>
                <w:ilvl w:val="0"/>
                <w:numId w:val="26"/>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багийн хамт олны</w:t>
            </w:r>
            <w:r w:rsidR="00AE5795" w:rsidRPr="00A04CEA">
              <w:rPr>
                <w:rFonts w:ascii="Arial" w:hAnsi="Arial" w:cs="Arial"/>
                <w:sz w:val="21"/>
                <w:szCs w:val="21"/>
                <w:lang w:val="mn-MN"/>
              </w:rPr>
              <w:t xml:space="preserve"> дунд хүлээсэн үүргээ гүйцэтгэх;</w:t>
            </w:r>
          </w:p>
          <w:p w14:paraId="3087CBBA" w14:textId="752C58E9" w:rsidR="00AD3D7B" w:rsidRPr="00A04CEA" w:rsidRDefault="00AD3D7B" w:rsidP="00A04CEA">
            <w:pPr>
              <w:pStyle w:val="ListParagraph"/>
              <w:numPr>
                <w:ilvl w:val="0"/>
                <w:numId w:val="26"/>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багийн зорилго, үйл ажиллагаа</w:t>
            </w:r>
            <w:r w:rsidR="00AE5795" w:rsidRPr="00A04CEA">
              <w:rPr>
                <w:rFonts w:ascii="Arial" w:hAnsi="Arial" w:cs="Arial"/>
                <w:sz w:val="21"/>
                <w:szCs w:val="21"/>
                <w:lang w:val="mn-MN"/>
              </w:rPr>
              <w:t>г ойлгож, дасан зохицож ажиллах;</w:t>
            </w:r>
          </w:p>
          <w:p w14:paraId="649F79E8" w14:textId="6A244E02" w:rsidR="00AD3D7B" w:rsidRPr="00A04CEA" w:rsidRDefault="00AD3D7B" w:rsidP="00A04CEA">
            <w:pPr>
              <w:pStyle w:val="ListParagraph"/>
              <w:numPr>
                <w:ilvl w:val="0"/>
                <w:numId w:val="26"/>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үл ойлголцлыг эв зүйгээр зохицуулах</w:t>
            </w:r>
            <w:r w:rsidR="00AE5795" w:rsidRPr="00A04CEA">
              <w:rPr>
                <w:rFonts w:ascii="Arial" w:hAnsi="Arial" w:cs="Arial"/>
                <w:sz w:val="21"/>
                <w:szCs w:val="21"/>
                <w:lang w:val="mn-MN"/>
              </w:rPr>
              <w:t>;</w:t>
            </w:r>
          </w:p>
          <w:p w14:paraId="5514A33B" w14:textId="5EB3E848" w:rsidR="00AD3D7B" w:rsidRPr="00A04CEA" w:rsidRDefault="00AD3D7B" w:rsidP="00A04CEA">
            <w:pPr>
              <w:pStyle w:val="ListParagraph"/>
              <w:numPr>
                <w:ilvl w:val="0"/>
                <w:numId w:val="26"/>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bCs/>
                <w:sz w:val="21"/>
                <w:szCs w:val="21"/>
                <w:lang w:val="mn-MN"/>
              </w:rPr>
              <w:t>хамт олонч сэтгэлгээтэй, э</w:t>
            </w:r>
            <w:r w:rsidR="00AE5795" w:rsidRPr="00A04CEA">
              <w:rPr>
                <w:rFonts w:ascii="Arial" w:hAnsi="Arial" w:cs="Arial"/>
                <w:bCs/>
                <w:sz w:val="21"/>
                <w:szCs w:val="21"/>
                <w:lang w:val="mn-MN"/>
              </w:rPr>
              <w:t>ерэг уур амьсгалыг дэмждэг байх;</w:t>
            </w:r>
          </w:p>
          <w:p w14:paraId="13C6E222" w14:textId="2527F527" w:rsidR="00AD3D7B" w:rsidRPr="00A04CEA" w:rsidRDefault="00AD3D7B" w:rsidP="00A04CEA">
            <w:pPr>
              <w:pStyle w:val="ListParagraph"/>
              <w:numPr>
                <w:ilvl w:val="0"/>
                <w:numId w:val="26"/>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eastAsia="Verdana" w:hAnsi="Arial" w:cs="Arial"/>
                <w:sz w:val="21"/>
                <w:szCs w:val="21"/>
                <w:lang w:val="mn-MN"/>
              </w:rPr>
              <w:t>нээлттэй, шударга байх</w:t>
            </w:r>
            <w:r w:rsidR="00AE5795" w:rsidRPr="00A04CEA">
              <w:rPr>
                <w:rFonts w:ascii="Arial" w:eastAsia="Verdana" w:hAnsi="Arial" w:cs="Arial"/>
                <w:sz w:val="21"/>
                <w:szCs w:val="21"/>
                <w:lang w:val="mn-MN"/>
              </w:rPr>
              <w:t>;</w:t>
            </w:r>
          </w:p>
          <w:p w14:paraId="4FDDE1B5" w14:textId="33E95717" w:rsidR="00AD3D7B" w:rsidRPr="00A04CEA" w:rsidRDefault="00AD3D7B" w:rsidP="00A04CEA">
            <w:pPr>
              <w:pStyle w:val="ListParagraph"/>
              <w:numPr>
                <w:ilvl w:val="0"/>
                <w:numId w:val="26"/>
              </w:numPr>
              <w:spacing w:after="0" w:line="240" w:lineRule="auto"/>
              <w:ind w:left="182" w:right="113" w:hanging="142"/>
              <w:contextualSpacing w:val="0"/>
              <w:jc w:val="both"/>
              <w:textAlignment w:val="top"/>
              <w:rPr>
                <w:rFonts w:ascii="Arial" w:hAnsi="Arial" w:cs="Arial"/>
                <w:sz w:val="21"/>
                <w:szCs w:val="21"/>
                <w:lang w:val="mn-MN"/>
              </w:rPr>
            </w:pPr>
            <w:r w:rsidRPr="00A04CEA">
              <w:rPr>
                <w:rFonts w:ascii="Arial" w:hAnsi="Arial" w:cs="Arial"/>
                <w:sz w:val="21"/>
                <w:szCs w:val="21"/>
                <w:lang w:val="mn-MN"/>
              </w:rPr>
              <w:t>бусад</w:t>
            </w:r>
            <w:r w:rsidR="00CF3891" w:rsidRPr="00A04CEA">
              <w:rPr>
                <w:rFonts w:ascii="Arial" w:hAnsi="Arial" w:cs="Arial"/>
                <w:sz w:val="21"/>
                <w:szCs w:val="21"/>
                <w:lang w:val="mn-MN"/>
              </w:rPr>
              <w:t>.</w:t>
            </w:r>
          </w:p>
        </w:tc>
      </w:tr>
      <w:tr w:rsidR="00855526" w:rsidRPr="00326945" w14:paraId="1199EB84" w14:textId="77777777" w:rsidTr="00A04CEA">
        <w:trPr>
          <w:jc w:val="center"/>
        </w:trPr>
        <w:tc>
          <w:tcPr>
            <w:tcW w:w="1432" w:type="dxa"/>
            <w:vMerge/>
            <w:shd w:val="clear" w:color="auto" w:fill="auto"/>
            <w:vAlign w:val="center"/>
          </w:tcPr>
          <w:p w14:paraId="49C6C457" w14:textId="77777777" w:rsidR="00855526" w:rsidRPr="00326945" w:rsidRDefault="00855526" w:rsidP="00611DBD">
            <w:pPr>
              <w:spacing w:after="0" w:line="240" w:lineRule="auto"/>
              <w:contextualSpacing/>
              <w:jc w:val="center"/>
              <w:rPr>
                <w:rFonts w:ascii="Arial" w:hAnsi="Arial" w:cs="Arial"/>
                <w:lang w:val="mn-MN"/>
              </w:rPr>
            </w:pPr>
          </w:p>
        </w:tc>
        <w:tc>
          <w:tcPr>
            <w:tcW w:w="1642" w:type="dxa"/>
            <w:vAlign w:val="center"/>
          </w:tcPr>
          <w:p w14:paraId="69671D96" w14:textId="77777777" w:rsidR="00855526" w:rsidRPr="00326945" w:rsidRDefault="00855526" w:rsidP="00611DBD">
            <w:pPr>
              <w:spacing w:after="0" w:line="240" w:lineRule="auto"/>
              <w:contextualSpacing/>
              <w:jc w:val="center"/>
              <w:rPr>
                <w:rFonts w:ascii="Arial" w:eastAsia="Times New Roman" w:hAnsi="Arial" w:cs="Arial"/>
                <w:lang w:val="mn-MN"/>
              </w:rPr>
            </w:pPr>
          </w:p>
          <w:p w14:paraId="33E6F77B" w14:textId="77777777" w:rsidR="00855526" w:rsidRPr="00326945" w:rsidRDefault="00855526" w:rsidP="00611DBD">
            <w:pPr>
              <w:pStyle w:val="BodyTextIndent"/>
              <w:spacing w:line="240" w:lineRule="auto"/>
              <w:ind w:firstLine="0"/>
              <w:contextualSpacing/>
              <w:jc w:val="center"/>
              <w:rPr>
                <w:rFonts w:ascii="Arial" w:hAnsi="Arial" w:cs="Arial"/>
                <w:sz w:val="22"/>
                <w:szCs w:val="22"/>
                <w:lang w:val="mn-MN"/>
              </w:rPr>
            </w:pPr>
            <w:r w:rsidRPr="00326945">
              <w:rPr>
                <w:rFonts w:ascii="Arial" w:hAnsi="Arial" w:cs="Arial"/>
                <w:sz w:val="22"/>
                <w:szCs w:val="22"/>
                <w:lang w:val="mn-MN"/>
              </w:rPr>
              <w:t>Бусад</w:t>
            </w:r>
          </w:p>
        </w:tc>
        <w:tc>
          <w:tcPr>
            <w:tcW w:w="6308" w:type="dxa"/>
          </w:tcPr>
          <w:p w14:paraId="3EB10A6B" w14:textId="2950D80A" w:rsidR="00855526" w:rsidRPr="00A04CEA" w:rsidRDefault="00855526" w:rsidP="00A04CEA">
            <w:pPr>
              <w:pStyle w:val="ListParagraph"/>
              <w:numPr>
                <w:ilvl w:val="0"/>
                <w:numId w:val="28"/>
              </w:numPr>
              <w:spacing w:after="0" w:line="240" w:lineRule="auto"/>
              <w:ind w:left="175" w:right="57" w:hanging="175"/>
              <w:contextualSpacing w:val="0"/>
              <w:jc w:val="both"/>
              <w:rPr>
                <w:rFonts w:ascii="Arial" w:hAnsi="Arial" w:cs="Arial"/>
                <w:sz w:val="21"/>
                <w:szCs w:val="21"/>
                <w:lang w:val="mn-MN"/>
              </w:rPr>
            </w:pPr>
            <w:r w:rsidRPr="00A04CEA">
              <w:rPr>
                <w:rFonts w:ascii="Arial" w:hAnsi="Arial" w:cs="Arial"/>
                <w:sz w:val="21"/>
                <w:szCs w:val="21"/>
                <w:lang w:val="mn-MN"/>
              </w:rPr>
              <w:t>өргөн цар хүрээтэй с</w:t>
            </w:r>
            <w:r w:rsidR="00AE5795" w:rsidRPr="00A04CEA">
              <w:rPr>
                <w:rFonts w:ascii="Arial" w:hAnsi="Arial" w:cs="Arial"/>
                <w:sz w:val="21"/>
                <w:szCs w:val="21"/>
                <w:lang w:val="mn-MN"/>
              </w:rPr>
              <w:t>этгэж, үлгэрлэн манлайлдаг байх;</w:t>
            </w:r>
          </w:p>
          <w:p w14:paraId="28E97175" w14:textId="0F1E5633" w:rsidR="00855526" w:rsidRPr="00A04CEA" w:rsidRDefault="00855526" w:rsidP="00A04CEA">
            <w:pPr>
              <w:pStyle w:val="ListParagraph"/>
              <w:numPr>
                <w:ilvl w:val="0"/>
                <w:numId w:val="28"/>
              </w:numPr>
              <w:spacing w:after="0" w:line="240" w:lineRule="auto"/>
              <w:ind w:left="175" w:right="57" w:hanging="175"/>
              <w:contextualSpacing w:val="0"/>
              <w:jc w:val="both"/>
              <w:rPr>
                <w:rFonts w:ascii="Arial" w:hAnsi="Arial" w:cs="Arial"/>
                <w:sz w:val="21"/>
                <w:szCs w:val="21"/>
                <w:lang w:val="mn-MN"/>
              </w:rPr>
            </w:pPr>
            <w:r w:rsidRPr="00A04CEA">
              <w:rPr>
                <w:rFonts w:ascii="Arial" w:hAnsi="Arial" w:cs="Arial"/>
                <w:sz w:val="21"/>
                <w:szCs w:val="21"/>
                <w:lang w:val="mn-MN"/>
              </w:rPr>
              <w:t>зарчимч, тууштай, ажил хэрэгч байх</w:t>
            </w:r>
            <w:r w:rsidR="00AE5795" w:rsidRPr="00A04CEA">
              <w:rPr>
                <w:rFonts w:ascii="Arial" w:hAnsi="Arial" w:cs="Arial"/>
                <w:sz w:val="21"/>
                <w:szCs w:val="21"/>
                <w:lang w:val="mn-MN"/>
              </w:rPr>
              <w:t>;</w:t>
            </w:r>
          </w:p>
          <w:p w14:paraId="1EB24D07" w14:textId="2E0939AA" w:rsidR="00855526" w:rsidRPr="00A04CEA" w:rsidRDefault="00855526" w:rsidP="00A04CEA">
            <w:pPr>
              <w:pStyle w:val="ListParagraph"/>
              <w:numPr>
                <w:ilvl w:val="0"/>
                <w:numId w:val="28"/>
              </w:numPr>
              <w:spacing w:after="0" w:line="240" w:lineRule="auto"/>
              <w:ind w:left="175" w:right="57" w:hanging="175"/>
              <w:contextualSpacing w:val="0"/>
              <w:jc w:val="both"/>
              <w:rPr>
                <w:rFonts w:ascii="Arial" w:hAnsi="Arial" w:cs="Arial"/>
                <w:sz w:val="21"/>
                <w:szCs w:val="21"/>
                <w:lang w:val="mn-MN"/>
              </w:rPr>
            </w:pPr>
            <w:r w:rsidRPr="00A04CEA">
              <w:rPr>
                <w:rFonts w:ascii="Arial" w:hAnsi="Arial" w:cs="Arial"/>
                <w:sz w:val="21"/>
                <w:szCs w:val="21"/>
                <w:lang w:val="mn-MN"/>
              </w:rPr>
              <w:t>шинэ  санал, санаа</w:t>
            </w:r>
            <w:r w:rsidR="00AE5795" w:rsidRPr="00A04CEA">
              <w:rPr>
                <w:rFonts w:ascii="Arial" w:hAnsi="Arial" w:cs="Arial"/>
                <w:sz w:val="21"/>
                <w:szCs w:val="21"/>
                <w:lang w:val="mn-MN"/>
              </w:rPr>
              <w:t>чилга, бүтээлч хандлагатай байх;</w:t>
            </w:r>
          </w:p>
          <w:p w14:paraId="3941CFDF" w14:textId="0B5BA3EB" w:rsidR="00855526" w:rsidRPr="00A04CEA" w:rsidRDefault="00855526" w:rsidP="00A04CEA">
            <w:pPr>
              <w:pStyle w:val="ListParagraph"/>
              <w:numPr>
                <w:ilvl w:val="0"/>
                <w:numId w:val="28"/>
              </w:numPr>
              <w:spacing w:after="0" w:line="240" w:lineRule="auto"/>
              <w:ind w:left="175" w:right="113" w:hanging="175"/>
              <w:contextualSpacing w:val="0"/>
              <w:jc w:val="both"/>
              <w:textAlignment w:val="baseline"/>
              <w:rPr>
                <w:rFonts w:ascii="Arial" w:eastAsia="Times New Roman" w:hAnsi="Arial" w:cs="Arial"/>
                <w:sz w:val="21"/>
                <w:szCs w:val="21"/>
                <w:lang w:val="mn-MN"/>
              </w:rPr>
            </w:pPr>
            <w:r w:rsidRPr="00A04CEA">
              <w:rPr>
                <w:rFonts w:ascii="Arial" w:hAnsi="Arial" w:cs="Arial"/>
                <w:sz w:val="21"/>
                <w:szCs w:val="21"/>
                <w:lang w:val="mn-MN"/>
              </w:rPr>
              <w:t xml:space="preserve">хувийн зохион байгуулалт, </w:t>
            </w:r>
            <w:r w:rsidR="00AE5795" w:rsidRPr="00A04CEA">
              <w:rPr>
                <w:rFonts w:ascii="Arial" w:hAnsi="Arial" w:cs="Arial"/>
                <w:sz w:val="21"/>
                <w:szCs w:val="21"/>
                <w:lang w:val="mn-MN"/>
              </w:rPr>
              <w:t>цаг ашиглалт сайтай байх;</w:t>
            </w:r>
          </w:p>
          <w:p w14:paraId="2CD07F0C" w14:textId="79EB56FC" w:rsidR="00855526" w:rsidRPr="00A04CEA" w:rsidRDefault="00855526" w:rsidP="00A04CEA">
            <w:pPr>
              <w:pStyle w:val="ListParagraph"/>
              <w:numPr>
                <w:ilvl w:val="0"/>
                <w:numId w:val="28"/>
              </w:numPr>
              <w:spacing w:after="0" w:line="240" w:lineRule="auto"/>
              <w:ind w:left="175" w:right="113" w:hanging="175"/>
              <w:contextualSpacing w:val="0"/>
              <w:jc w:val="both"/>
              <w:textAlignment w:val="baseline"/>
              <w:rPr>
                <w:rFonts w:ascii="Arial" w:eastAsia="Times New Roman" w:hAnsi="Arial" w:cs="Arial"/>
                <w:sz w:val="21"/>
                <w:szCs w:val="21"/>
                <w:lang w:val="mn-MN"/>
              </w:rPr>
            </w:pPr>
            <w:r w:rsidRPr="00A04CEA">
              <w:rPr>
                <w:rFonts w:ascii="Arial" w:eastAsia="Times New Roman" w:hAnsi="Arial" w:cs="Arial"/>
                <w:sz w:val="21"/>
                <w:szCs w:val="21"/>
                <w:lang w:val="mn-MN"/>
              </w:rPr>
              <w:t xml:space="preserve">албан ажлын чиг үүргийнхээ дагуу зөвлөгөө мэдээллээр </w:t>
            </w:r>
            <w:r w:rsidR="00AE5795" w:rsidRPr="00A04CEA">
              <w:rPr>
                <w:rFonts w:ascii="Arial" w:eastAsia="Times New Roman" w:hAnsi="Arial" w:cs="Arial"/>
                <w:sz w:val="21"/>
                <w:szCs w:val="21"/>
                <w:lang w:val="mn-MN"/>
              </w:rPr>
              <w:t>хангаж ажиллах чадвартай байх;</w:t>
            </w:r>
          </w:p>
          <w:p w14:paraId="55A6AB73" w14:textId="66ED4DDE" w:rsidR="00855526" w:rsidRPr="00A04CEA" w:rsidRDefault="00855526" w:rsidP="00A04CEA">
            <w:pPr>
              <w:pStyle w:val="ListParagraph"/>
              <w:numPr>
                <w:ilvl w:val="0"/>
                <w:numId w:val="28"/>
              </w:numPr>
              <w:spacing w:after="0" w:line="240" w:lineRule="auto"/>
              <w:ind w:left="175" w:right="113" w:hanging="175"/>
              <w:contextualSpacing w:val="0"/>
              <w:jc w:val="both"/>
              <w:textAlignment w:val="baseline"/>
              <w:rPr>
                <w:rFonts w:ascii="Arial" w:eastAsia="Times New Roman" w:hAnsi="Arial" w:cs="Arial"/>
                <w:sz w:val="21"/>
                <w:szCs w:val="21"/>
                <w:lang w:val="mn-MN"/>
              </w:rPr>
            </w:pPr>
            <w:r w:rsidRPr="00A04CEA">
              <w:rPr>
                <w:rFonts w:ascii="Arial" w:eastAsia="Times New Roman" w:hAnsi="Arial" w:cs="Arial"/>
                <w:sz w:val="21"/>
                <w:szCs w:val="21"/>
                <w:lang w:val="mn-MN"/>
              </w:rPr>
              <w:lastRenderedPageBreak/>
              <w:t>компьютерын хэрэглээний программ, мэдээлл</w:t>
            </w:r>
            <w:r w:rsidR="00AE5795" w:rsidRPr="00A04CEA">
              <w:rPr>
                <w:rFonts w:ascii="Arial" w:eastAsia="Times New Roman" w:hAnsi="Arial" w:cs="Arial"/>
                <w:sz w:val="21"/>
                <w:szCs w:val="21"/>
                <w:lang w:val="mn-MN"/>
              </w:rPr>
              <w:t>ийн дэвшилтэт технологи ашиглах;</w:t>
            </w:r>
          </w:p>
          <w:p w14:paraId="760C4E8A" w14:textId="05FA3717" w:rsidR="00855526" w:rsidRPr="00A04CEA" w:rsidRDefault="00855526" w:rsidP="00A04CEA">
            <w:pPr>
              <w:pStyle w:val="ListParagraph"/>
              <w:numPr>
                <w:ilvl w:val="0"/>
                <w:numId w:val="28"/>
              </w:numPr>
              <w:spacing w:after="0" w:line="240" w:lineRule="auto"/>
              <w:ind w:left="175" w:right="113" w:hanging="175"/>
              <w:contextualSpacing w:val="0"/>
              <w:jc w:val="both"/>
              <w:textAlignment w:val="baseline"/>
              <w:rPr>
                <w:rFonts w:ascii="Arial" w:eastAsia="Times New Roman" w:hAnsi="Arial" w:cs="Arial"/>
                <w:sz w:val="21"/>
                <w:szCs w:val="21"/>
                <w:lang w:val="mn-MN"/>
              </w:rPr>
            </w:pPr>
            <w:r w:rsidRPr="00A04CEA">
              <w:rPr>
                <w:rFonts w:ascii="Arial" w:eastAsia="Times New Roman" w:hAnsi="Arial" w:cs="Arial"/>
                <w:sz w:val="21"/>
                <w:szCs w:val="21"/>
                <w:lang w:val="mn-MN"/>
              </w:rPr>
              <w:t>төрийн албан хэрэг хөтлөлт, бичиг хэрэг, монгол хэл, найруулгын чадварта</w:t>
            </w:r>
            <w:r w:rsidR="00AE5795" w:rsidRPr="00A04CEA">
              <w:rPr>
                <w:rFonts w:ascii="Arial" w:eastAsia="Times New Roman" w:hAnsi="Arial" w:cs="Arial"/>
                <w:sz w:val="21"/>
                <w:szCs w:val="21"/>
                <w:lang w:val="mn-MN"/>
              </w:rPr>
              <w:t>й байх;</w:t>
            </w:r>
          </w:p>
          <w:p w14:paraId="512DF653" w14:textId="0D3F8A12" w:rsidR="00855526" w:rsidRPr="00A04CEA" w:rsidRDefault="00855526" w:rsidP="00A04CEA">
            <w:pPr>
              <w:pStyle w:val="ListParagraph"/>
              <w:numPr>
                <w:ilvl w:val="0"/>
                <w:numId w:val="28"/>
              </w:numPr>
              <w:spacing w:after="0" w:line="240" w:lineRule="auto"/>
              <w:ind w:left="175" w:right="113" w:hanging="175"/>
              <w:contextualSpacing w:val="0"/>
              <w:jc w:val="both"/>
              <w:textAlignment w:val="baseline"/>
              <w:rPr>
                <w:rFonts w:ascii="Arial" w:eastAsia="Times New Roman" w:hAnsi="Arial" w:cs="Arial"/>
                <w:sz w:val="21"/>
                <w:szCs w:val="21"/>
                <w:lang w:val="mn-MN"/>
              </w:rPr>
            </w:pPr>
            <w:r w:rsidRPr="00A04CEA">
              <w:rPr>
                <w:rFonts w:ascii="Arial" w:eastAsia="Times New Roman" w:hAnsi="Arial" w:cs="Arial"/>
                <w:sz w:val="21"/>
                <w:szCs w:val="21"/>
                <w:lang w:val="mn-MN"/>
              </w:rPr>
              <w:t>англи хэл, эсхүл бусад гадаад хэлээр албан тушаалын чиг үүрэгт хамаарах мэдээллийг ашиглах чадвартай байх</w:t>
            </w:r>
            <w:r w:rsidR="00AE5795" w:rsidRPr="00A04CEA">
              <w:rPr>
                <w:rFonts w:ascii="Arial" w:eastAsia="Times New Roman" w:hAnsi="Arial" w:cs="Arial"/>
                <w:sz w:val="21"/>
                <w:szCs w:val="21"/>
                <w:lang w:val="mn-MN"/>
              </w:rPr>
              <w:t>;</w:t>
            </w:r>
          </w:p>
          <w:p w14:paraId="68E418D7" w14:textId="27234E12" w:rsidR="00AD5084" w:rsidRPr="00A04CEA" w:rsidRDefault="00BB7A34" w:rsidP="00A04CEA">
            <w:pPr>
              <w:pStyle w:val="ListParagraph"/>
              <w:numPr>
                <w:ilvl w:val="0"/>
                <w:numId w:val="27"/>
              </w:numPr>
              <w:spacing w:after="0" w:line="240" w:lineRule="auto"/>
              <w:ind w:left="182" w:right="113" w:hanging="142"/>
              <w:contextualSpacing w:val="0"/>
              <w:jc w:val="both"/>
              <w:rPr>
                <w:rFonts w:ascii="Arial" w:hAnsi="Arial" w:cs="Arial"/>
                <w:sz w:val="21"/>
                <w:szCs w:val="21"/>
                <w:lang w:val="mn-MN"/>
              </w:rPr>
            </w:pPr>
            <w:r w:rsidRPr="00A04CEA">
              <w:rPr>
                <w:rFonts w:ascii="Arial" w:hAnsi="Arial" w:cs="Arial"/>
                <w:sz w:val="21"/>
                <w:szCs w:val="21"/>
                <w:lang w:val="mn-MN"/>
              </w:rPr>
              <w:t>нэгжийн үйл ажиллагааг зохион байгуулж албан хаагчды</w:t>
            </w:r>
            <w:r w:rsidR="00003D8C" w:rsidRPr="00A04CEA">
              <w:rPr>
                <w:rFonts w:ascii="Arial" w:hAnsi="Arial" w:cs="Arial"/>
                <w:sz w:val="21"/>
                <w:szCs w:val="21"/>
                <w:lang w:val="mn-MN"/>
              </w:rPr>
              <w:t>н ажлын гүйцэтгэлд хяналт тавих</w:t>
            </w:r>
            <w:r w:rsidR="00CF3891" w:rsidRPr="00A04CEA">
              <w:rPr>
                <w:rFonts w:ascii="Arial" w:hAnsi="Arial" w:cs="Arial"/>
                <w:sz w:val="21"/>
                <w:szCs w:val="21"/>
                <w:lang w:val="mn-MN"/>
              </w:rPr>
              <w:t>.</w:t>
            </w:r>
          </w:p>
        </w:tc>
      </w:tr>
    </w:tbl>
    <w:tbl>
      <w:tblPr>
        <w:tblStyle w:val="TableGrid"/>
        <w:tblW w:w="9368" w:type="dxa"/>
        <w:jc w:val="center"/>
        <w:shd w:val="clear" w:color="auto" w:fill="D0CECE" w:themeFill="background2" w:themeFillShade="E6"/>
        <w:tblLook w:val="04A0" w:firstRow="1" w:lastRow="0" w:firstColumn="1" w:lastColumn="0" w:noHBand="0" w:noVBand="1"/>
      </w:tblPr>
      <w:tblGrid>
        <w:gridCol w:w="4332"/>
        <w:gridCol w:w="5036"/>
      </w:tblGrid>
      <w:tr w:rsidR="00134B5E" w:rsidRPr="00326945" w14:paraId="127314E7" w14:textId="77777777" w:rsidTr="00611DBD">
        <w:trPr>
          <w:trHeight w:val="327"/>
          <w:jc w:val="center"/>
        </w:trPr>
        <w:tc>
          <w:tcPr>
            <w:tcW w:w="9368" w:type="dxa"/>
            <w:gridSpan w:val="2"/>
            <w:shd w:val="clear" w:color="auto" w:fill="D0CECE" w:themeFill="background2" w:themeFillShade="E6"/>
          </w:tcPr>
          <w:p w14:paraId="58ECE0A6" w14:textId="3F65BBBC" w:rsidR="007D52AF" w:rsidRPr="00326945" w:rsidRDefault="009E4EBC" w:rsidP="00C5540D">
            <w:pPr>
              <w:spacing w:before="120" w:after="120"/>
              <w:rPr>
                <w:rFonts w:ascii="Arial" w:hAnsi="Arial" w:cs="Arial"/>
                <w:b/>
                <w:lang w:val="mn-MN"/>
              </w:rPr>
            </w:pPr>
            <w:r w:rsidRPr="00326945">
              <w:rPr>
                <w:rFonts w:ascii="Arial" w:hAnsi="Arial" w:cs="Arial"/>
                <w:b/>
                <w:lang w:val="mn-MN"/>
              </w:rPr>
              <w:lastRenderedPageBreak/>
              <w:t>IV. АЛБАН ТУШААЛТНЫ ХАРИЛЦАХ СУБЬЕКТ</w:t>
            </w:r>
          </w:p>
        </w:tc>
      </w:tr>
      <w:tr w:rsidR="00134B5E" w:rsidRPr="00326945" w14:paraId="007AB822" w14:textId="77777777" w:rsidTr="00611DBD">
        <w:tblPrEx>
          <w:shd w:val="clear" w:color="auto" w:fill="auto"/>
        </w:tblPrEx>
        <w:trPr>
          <w:trHeight w:val="566"/>
          <w:jc w:val="center"/>
        </w:trPr>
        <w:tc>
          <w:tcPr>
            <w:tcW w:w="9368" w:type="dxa"/>
            <w:gridSpan w:val="2"/>
          </w:tcPr>
          <w:p w14:paraId="63F5982A" w14:textId="77777777" w:rsidR="009E4EBC" w:rsidRPr="00326945" w:rsidRDefault="009E4EBC" w:rsidP="00611DBD">
            <w:pPr>
              <w:spacing w:before="120" w:after="120"/>
              <w:rPr>
                <w:rFonts w:ascii="Arial" w:hAnsi="Arial" w:cs="Arial"/>
                <w:lang w:val="mn-MN"/>
              </w:rPr>
            </w:pPr>
            <w:r w:rsidRPr="00326945">
              <w:rPr>
                <w:rFonts w:ascii="Arial" w:hAnsi="Arial" w:cs="Arial"/>
                <w:u w:val="single"/>
                <w:lang w:val="mn-MN"/>
              </w:rPr>
              <w:t>Албан тушаалыг шууд харьяалан удирдах албан тушаалын нэр</w:t>
            </w:r>
            <w:r w:rsidRPr="00326945">
              <w:rPr>
                <w:rFonts w:ascii="Arial" w:hAnsi="Arial" w:cs="Arial"/>
                <w:lang w:val="mn-MN"/>
              </w:rPr>
              <w:t>:</w:t>
            </w:r>
          </w:p>
          <w:p w14:paraId="5FDB7094" w14:textId="77777777" w:rsidR="009E4EBC" w:rsidRPr="00326945" w:rsidRDefault="001C175C" w:rsidP="00611DBD">
            <w:pPr>
              <w:spacing w:before="120" w:after="120"/>
              <w:rPr>
                <w:rFonts w:ascii="Arial" w:hAnsi="Arial" w:cs="Arial"/>
                <w:lang w:val="mn-MN"/>
              </w:rPr>
            </w:pPr>
            <w:r w:rsidRPr="00326945">
              <w:rPr>
                <w:rFonts w:ascii="Arial" w:hAnsi="Arial" w:cs="Arial"/>
                <w:lang w:val="mn-MN"/>
              </w:rPr>
              <w:t>Санхүү, төрийн сангийн хэлтсийн дарга</w:t>
            </w:r>
          </w:p>
        </w:tc>
      </w:tr>
      <w:tr w:rsidR="00F65995" w:rsidRPr="00326945" w14:paraId="1F1563D8" w14:textId="77777777" w:rsidTr="00611DBD">
        <w:tblPrEx>
          <w:shd w:val="clear" w:color="auto" w:fill="auto"/>
        </w:tblPrEx>
        <w:trPr>
          <w:trHeight w:val="2175"/>
          <w:jc w:val="center"/>
        </w:trPr>
        <w:tc>
          <w:tcPr>
            <w:tcW w:w="4332" w:type="dxa"/>
          </w:tcPr>
          <w:p w14:paraId="7EF6A612" w14:textId="77777777" w:rsidR="00F65995" w:rsidRPr="00326945" w:rsidRDefault="00F65995" w:rsidP="00A04CEA">
            <w:pPr>
              <w:pStyle w:val="TableParagraph"/>
              <w:ind w:left="57"/>
              <w:rPr>
                <w:color w:val="000000" w:themeColor="text1"/>
                <w:u w:val="single"/>
                <w:lang w:val="mn-MN"/>
              </w:rPr>
            </w:pPr>
            <w:r w:rsidRPr="00326945">
              <w:rPr>
                <w:color w:val="000000" w:themeColor="text1"/>
                <w:u w:val="single"/>
                <w:lang w:val="mn-MN"/>
              </w:rPr>
              <w:t>Албан тушаалд шууд харьяалан удирдуулах албан тушаалын нэр, тоо:</w:t>
            </w:r>
          </w:p>
          <w:p w14:paraId="574E09CF" w14:textId="10B5082E" w:rsidR="00C1237D" w:rsidRDefault="00C1237D" w:rsidP="00A04CEA">
            <w:pPr>
              <w:pStyle w:val="TableParagraph"/>
              <w:ind w:left="57"/>
              <w:rPr>
                <w:lang w:val="mn-MN"/>
              </w:rPr>
            </w:pPr>
          </w:p>
          <w:p w14:paraId="0C079791" w14:textId="0FB26C41" w:rsidR="00611DBD" w:rsidRDefault="00611DBD" w:rsidP="00A04CEA">
            <w:pPr>
              <w:pStyle w:val="TableParagraph"/>
              <w:ind w:left="57"/>
              <w:rPr>
                <w:lang w:val="mn-MN"/>
              </w:rPr>
            </w:pPr>
          </w:p>
          <w:p w14:paraId="4AEFBD20" w14:textId="77777777" w:rsidR="00611DBD" w:rsidRPr="00326945" w:rsidRDefault="00611DBD" w:rsidP="00A04CEA">
            <w:pPr>
              <w:pStyle w:val="TableParagraph"/>
              <w:ind w:left="57"/>
              <w:jc w:val="center"/>
              <w:rPr>
                <w:lang w:val="mn-MN"/>
              </w:rPr>
            </w:pPr>
          </w:p>
          <w:p w14:paraId="67DB2695" w14:textId="28E92601" w:rsidR="00F65995" w:rsidRPr="00326945" w:rsidRDefault="00A04CEA" w:rsidP="00A04CEA">
            <w:pPr>
              <w:pStyle w:val="TableParagraph"/>
              <w:numPr>
                <w:ilvl w:val="0"/>
                <w:numId w:val="19"/>
              </w:numPr>
              <w:ind w:left="57"/>
              <w:rPr>
                <w:lang w:val="mn-MN"/>
              </w:rPr>
            </w:pPr>
            <w:r>
              <w:rPr>
                <w:lang w:val="mn-MN"/>
              </w:rPr>
              <w:t xml:space="preserve"> Мэргэжилтэн - 6</w:t>
            </w:r>
          </w:p>
        </w:tc>
        <w:tc>
          <w:tcPr>
            <w:tcW w:w="5036" w:type="dxa"/>
          </w:tcPr>
          <w:p w14:paraId="5D6420E8" w14:textId="77777777" w:rsidR="00F65995" w:rsidRPr="00326945" w:rsidRDefault="00F65995" w:rsidP="00A04CEA">
            <w:pPr>
              <w:pStyle w:val="TableParagraph"/>
              <w:ind w:firstLine="95"/>
              <w:rPr>
                <w:color w:val="000000" w:themeColor="text1"/>
                <w:u w:val="single"/>
                <w:lang w:val="mn-MN"/>
              </w:rPr>
            </w:pPr>
            <w:r w:rsidRPr="00326945">
              <w:rPr>
                <w:color w:val="000000" w:themeColor="text1"/>
                <w:u w:val="single"/>
                <w:lang w:val="mn-MN"/>
              </w:rPr>
              <w:t>Бусад харилцах субъект :</w:t>
            </w:r>
          </w:p>
          <w:p w14:paraId="654F4B02" w14:textId="0C6865F0" w:rsidR="00F65995" w:rsidRPr="00326945" w:rsidRDefault="00F65995" w:rsidP="00A04CEA">
            <w:pPr>
              <w:ind w:left="57"/>
              <w:jc w:val="both"/>
              <w:rPr>
                <w:rFonts w:ascii="Arial" w:hAnsi="Arial" w:cs="Arial"/>
                <w:bCs/>
                <w:color w:val="000000" w:themeColor="text1"/>
                <w:lang w:val="mn-MN"/>
              </w:rPr>
            </w:pPr>
            <w:r w:rsidRPr="00326945">
              <w:rPr>
                <w:rFonts w:ascii="Arial" w:hAnsi="Arial" w:cs="Arial"/>
                <w:bCs/>
                <w:color w:val="000000" w:themeColor="text1"/>
                <w:lang w:val="mn-MN"/>
              </w:rPr>
              <w:t>-Аймгийн З</w:t>
            </w:r>
            <w:r w:rsidR="00AE5795">
              <w:rPr>
                <w:rFonts w:ascii="Arial" w:hAnsi="Arial" w:cs="Arial"/>
                <w:bCs/>
                <w:color w:val="000000" w:themeColor="text1"/>
                <w:lang w:val="mn-MN"/>
              </w:rPr>
              <w:t>асаг даргын Тамгын газрын дарга;</w:t>
            </w:r>
            <w:r w:rsidRPr="00326945">
              <w:rPr>
                <w:rFonts w:ascii="Arial" w:hAnsi="Arial" w:cs="Arial"/>
                <w:bCs/>
                <w:color w:val="000000" w:themeColor="text1"/>
                <w:lang w:val="mn-MN"/>
              </w:rPr>
              <w:t xml:space="preserve"> </w:t>
            </w:r>
          </w:p>
          <w:p w14:paraId="2DFD66B1" w14:textId="0C51AD3D" w:rsidR="00F65995" w:rsidRPr="00326945" w:rsidRDefault="00F65995" w:rsidP="00A04CEA">
            <w:pPr>
              <w:ind w:left="57"/>
              <w:jc w:val="both"/>
              <w:rPr>
                <w:rFonts w:ascii="Arial" w:hAnsi="Arial" w:cs="Arial"/>
                <w:bCs/>
                <w:color w:val="000000" w:themeColor="text1"/>
                <w:lang w:val="mn-MN"/>
              </w:rPr>
            </w:pPr>
            <w:r w:rsidRPr="00326945">
              <w:rPr>
                <w:rFonts w:ascii="Arial" w:hAnsi="Arial" w:cs="Arial"/>
                <w:bCs/>
                <w:color w:val="000000" w:themeColor="text1"/>
                <w:lang w:val="mn-MN"/>
              </w:rPr>
              <w:t xml:space="preserve">-Аймгийн </w:t>
            </w:r>
            <w:r w:rsidR="00266421" w:rsidRPr="00326945">
              <w:rPr>
                <w:rFonts w:ascii="Arial" w:hAnsi="Arial" w:cs="Arial"/>
                <w:bCs/>
                <w:color w:val="000000" w:themeColor="text1"/>
                <w:lang w:val="mn-MN"/>
              </w:rPr>
              <w:t>и</w:t>
            </w:r>
            <w:r w:rsidRPr="00326945">
              <w:rPr>
                <w:rFonts w:ascii="Arial" w:hAnsi="Arial" w:cs="Arial"/>
                <w:bCs/>
                <w:color w:val="000000" w:themeColor="text1"/>
                <w:lang w:val="mn-MN"/>
              </w:rPr>
              <w:t>ргэдийн Төлөөлөгчдийн Хурлын</w:t>
            </w:r>
            <w:r w:rsidR="00266421" w:rsidRPr="00326945">
              <w:rPr>
                <w:rFonts w:ascii="Arial" w:hAnsi="Arial" w:cs="Arial"/>
                <w:bCs/>
                <w:color w:val="000000" w:themeColor="text1"/>
                <w:lang w:val="mn-MN"/>
              </w:rPr>
              <w:t xml:space="preserve"> </w:t>
            </w:r>
            <w:r w:rsidR="00FB1026" w:rsidRPr="00326945">
              <w:rPr>
                <w:rFonts w:ascii="Arial" w:hAnsi="Arial" w:cs="Arial"/>
                <w:bCs/>
                <w:color w:val="000000" w:themeColor="text1"/>
                <w:lang w:val="mn-MN"/>
              </w:rPr>
              <w:t>ажлын алба;</w:t>
            </w:r>
          </w:p>
          <w:p w14:paraId="6D595B68" w14:textId="38F04171" w:rsidR="00F65995" w:rsidRPr="00326945" w:rsidRDefault="00F65995" w:rsidP="00A04CEA">
            <w:pPr>
              <w:ind w:left="57"/>
              <w:jc w:val="both"/>
              <w:rPr>
                <w:rFonts w:ascii="Arial" w:hAnsi="Arial" w:cs="Arial"/>
                <w:bCs/>
                <w:color w:val="000000" w:themeColor="text1"/>
                <w:lang w:val="mn-MN"/>
              </w:rPr>
            </w:pPr>
            <w:r w:rsidRPr="00326945">
              <w:rPr>
                <w:rFonts w:ascii="Arial" w:hAnsi="Arial" w:cs="Arial"/>
                <w:bCs/>
                <w:color w:val="000000" w:themeColor="text1"/>
                <w:lang w:val="mn-MN"/>
              </w:rPr>
              <w:t>-Сумдын Засаг дарга, Засаг даргын Тамгын газар</w:t>
            </w:r>
            <w:r w:rsidR="00F65221" w:rsidRPr="00326945">
              <w:rPr>
                <w:rFonts w:ascii="Arial" w:hAnsi="Arial" w:cs="Arial"/>
                <w:bCs/>
                <w:color w:val="000000" w:themeColor="text1"/>
                <w:lang w:val="mn-MN"/>
              </w:rPr>
              <w:t>;</w:t>
            </w:r>
          </w:p>
          <w:p w14:paraId="18148D16" w14:textId="089E1AFD" w:rsidR="00DC155C" w:rsidRPr="00326945" w:rsidRDefault="00DC155C" w:rsidP="00A04CEA">
            <w:pPr>
              <w:ind w:left="57"/>
              <w:jc w:val="both"/>
              <w:rPr>
                <w:rFonts w:ascii="Arial" w:hAnsi="Arial" w:cs="Arial"/>
                <w:bCs/>
                <w:color w:val="000000" w:themeColor="text1"/>
                <w:lang w:val="mn-MN"/>
              </w:rPr>
            </w:pPr>
            <w:r w:rsidRPr="00326945">
              <w:rPr>
                <w:rFonts w:ascii="Arial" w:hAnsi="Arial" w:cs="Arial"/>
                <w:bCs/>
                <w:color w:val="000000" w:themeColor="text1"/>
                <w:lang w:val="mn-MN"/>
              </w:rPr>
              <w:t>-Сумдын санхүүгийн албаны дарга, мэргэжилтэн</w:t>
            </w:r>
            <w:r w:rsidR="00FB1026" w:rsidRPr="00326945">
              <w:rPr>
                <w:rFonts w:ascii="Arial" w:hAnsi="Arial" w:cs="Arial"/>
                <w:bCs/>
                <w:color w:val="000000" w:themeColor="text1"/>
                <w:lang w:val="mn-MN"/>
              </w:rPr>
              <w:t>;</w:t>
            </w:r>
          </w:p>
          <w:p w14:paraId="67753279" w14:textId="32460737" w:rsidR="00F65995" w:rsidRPr="00326945" w:rsidRDefault="00F65995" w:rsidP="00A04CEA">
            <w:pPr>
              <w:ind w:left="95" w:hanging="38"/>
              <w:jc w:val="both"/>
              <w:rPr>
                <w:rFonts w:ascii="Arial" w:hAnsi="Arial" w:cs="Arial"/>
                <w:bCs/>
                <w:color w:val="000000" w:themeColor="text1"/>
                <w:lang w:val="mn-MN"/>
              </w:rPr>
            </w:pPr>
            <w:r w:rsidRPr="00326945">
              <w:rPr>
                <w:rFonts w:ascii="Arial" w:hAnsi="Arial" w:cs="Arial"/>
                <w:bCs/>
                <w:color w:val="000000" w:themeColor="text1"/>
                <w:lang w:val="mn-MN"/>
              </w:rPr>
              <w:t xml:space="preserve">-Засаг даргын эрхлэх асуудлын хүрээний агентлаг, </w:t>
            </w:r>
            <w:r w:rsidR="00CF3891" w:rsidRPr="00326945">
              <w:rPr>
                <w:rFonts w:ascii="Arial" w:hAnsi="Arial" w:cs="Arial"/>
                <w:bCs/>
                <w:color w:val="000000" w:themeColor="text1"/>
                <w:lang w:val="mn-MN"/>
              </w:rPr>
              <w:t xml:space="preserve"> </w:t>
            </w:r>
            <w:r w:rsidRPr="00326945">
              <w:rPr>
                <w:rFonts w:ascii="Arial" w:hAnsi="Arial" w:cs="Arial"/>
                <w:bCs/>
                <w:color w:val="000000" w:themeColor="text1"/>
                <w:lang w:val="mn-MN"/>
              </w:rPr>
              <w:t>төрийн бусад байгууллагууд;</w:t>
            </w:r>
          </w:p>
          <w:p w14:paraId="161E2F9D" w14:textId="56AFD0EB" w:rsidR="00F65995" w:rsidRPr="00326945" w:rsidRDefault="00266421" w:rsidP="00A04CEA">
            <w:pPr>
              <w:pStyle w:val="TableParagraph"/>
              <w:ind w:left="57"/>
              <w:jc w:val="both"/>
              <w:rPr>
                <w:lang w:val="mn-MN"/>
              </w:rPr>
            </w:pPr>
            <w:r w:rsidRPr="00326945">
              <w:rPr>
                <w:bCs/>
                <w:color w:val="000000" w:themeColor="text1"/>
                <w:lang w:val="mn-MN"/>
              </w:rPr>
              <w:t>-Иргэн, хуули</w:t>
            </w:r>
            <w:r w:rsidR="00FB1026" w:rsidRPr="00326945">
              <w:rPr>
                <w:bCs/>
                <w:color w:val="000000" w:themeColor="text1"/>
                <w:lang w:val="mn-MN"/>
              </w:rPr>
              <w:t>йн этгээд</w:t>
            </w:r>
            <w:r w:rsidR="00F65221" w:rsidRPr="00326945">
              <w:rPr>
                <w:bCs/>
                <w:color w:val="000000" w:themeColor="text1"/>
                <w:lang w:val="mn-MN"/>
              </w:rPr>
              <w:t>.</w:t>
            </w:r>
          </w:p>
        </w:tc>
      </w:tr>
    </w:tbl>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7"/>
        <w:gridCol w:w="5040"/>
      </w:tblGrid>
      <w:tr w:rsidR="00614DF6" w:rsidRPr="00326945" w14:paraId="397C6326" w14:textId="77777777" w:rsidTr="00611DBD">
        <w:trPr>
          <w:trHeight w:val="273"/>
          <w:jc w:val="center"/>
        </w:trPr>
        <w:tc>
          <w:tcPr>
            <w:tcW w:w="9367" w:type="dxa"/>
            <w:gridSpan w:val="2"/>
            <w:shd w:val="clear" w:color="auto" w:fill="D9D9D9"/>
          </w:tcPr>
          <w:p w14:paraId="12A405BA" w14:textId="06E4D2FF" w:rsidR="00614DF6" w:rsidRPr="00326945" w:rsidRDefault="008F2C6F" w:rsidP="00CF3891">
            <w:pPr>
              <w:pStyle w:val="TableParagraph"/>
              <w:spacing w:before="120" w:after="120"/>
              <w:ind w:left="57"/>
              <w:rPr>
                <w:b/>
                <w:color w:val="000000" w:themeColor="text1"/>
                <w:lang w:val="mn-MN"/>
              </w:rPr>
            </w:pPr>
            <w:r w:rsidRPr="00326945">
              <w:rPr>
                <w:b/>
                <w:bCs/>
                <w:color w:val="000000" w:themeColor="text1"/>
                <w:lang w:val="mn-MN"/>
              </w:rPr>
              <w:t>Албан тушаалын тодорхойлолтын баталгаажуулалт</w:t>
            </w:r>
          </w:p>
        </w:tc>
      </w:tr>
      <w:tr w:rsidR="00614DF6" w:rsidRPr="00326945" w14:paraId="731B97EF" w14:textId="77777777" w:rsidTr="00813E81">
        <w:trPr>
          <w:trHeight w:val="862"/>
          <w:jc w:val="center"/>
        </w:trPr>
        <w:tc>
          <w:tcPr>
            <w:tcW w:w="4327" w:type="dxa"/>
            <w:shd w:val="clear" w:color="auto" w:fill="auto"/>
          </w:tcPr>
          <w:p w14:paraId="0402FF9D" w14:textId="1679AF93" w:rsidR="00614DF6" w:rsidRPr="00326945" w:rsidRDefault="00614DF6" w:rsidP="00611DBD">
            <w:pPr>
              <w:pStyle w:val="TableParagraph"/>
              <w:spacing w:before="240" w:after="240"/>
              <w:ind w:left="57"/>
              <w:rPr>
                <w:color w:val="000000" w:themeColor="text1"/>
                <w:lang w:val="mn-MN"/>
              </w:rPr>
            </w:pPr>
            <w:r w:rsidRPr="00326945">
              <w:rPr>
                <w:color w:val="000000" w:themeColor="text1"/>
                <w:u w:val="single"/>
                <w:lang w:val="mn-MN"/>
              </w:rPr>
              <w:t>Албан тушаалын тодорхойлолтыг боловсруулсан:</w:t>
            </w:r>
          </w:p>
        </w:tc>
        <w:tc>
          <w:tcPr>
            <w:tcW w:w="5040" w:type="dxa"/>
            <w:shd w:val="clear" w:color="auto" w:fill="auto"/>
          </w:tcPr>
          <w:p w14:paraId="0214CD7B" w14:textId="77777777" w:rsidR="00614DF6" w:rsidRPr="00326945" w:rsidRDefault="00614DF6" w:rsidP="00813E81">
            <w:pPr>
              <w:pStyle w:val="TableParagraph"/>
              <w:spacing w:before="120" w:after="120"/>
              <w:ind w:left="57"/>
              <w:rPr>
                <w:color w:val="000000" w:themeColor="text1"/>
                <w:u w:val="single"/>
                <w:lang w:val="mn-MN"/>
              </w:rPr>
            </w:pPr>
            <w:r w:rsidRPr="00326945">
              <w:rPr>
                <w:color w:val="000000" w:themeColor="text1"/>
                <w:u w:val="single"/>
                <w:lang w:val="mn-MN"/>
              </w:rPr>
              <w:t>Албан тушаалын тодорхойлолтыг хянаж, батлах зөвшөөрөл олгосон байгууллагын шийдвэр:</w:t>
            </w:r>
          </w:p>
        </w:tc>
      </w:tr>
      <w:tr w:rsidR="00614DF6" w:rsidRPr="00326945" w14:paraId="103F48E4" w14:textId="77777777" w:rsidTr="00611DBD">
        <w:trPr>
          <w:jc w:val="center"/>
        </w:trPr>
        <w:tc>
          <w:tcPr>
            <w:tcW w:w="4327" w:type="dxa"/>
            <w:shd w:val="clear" w:color="auto" w:fill="auto"/>
          </w:tcPr>
          <w:p w14:paraId="04A0AB22" w14:textId="77777777" w:rsidR="00614DF6" w:rsidRPr="00326945" w:rsidRDefault="00614DF6" w:rsidP="00A04CEA">
            <w:pPr>
              <w:pStyle w:val="TableParagraph"/>
              <w:spacing w:before="240"/>
              <w:ind w:left="57"/>
              <w:jc w:val="both"/>
              <w:rPr>
                <w:color w:val="000000" w:themeColor="text1"/>
                <w:lang w:val="mn-MN"/>
              </w:rPr>
            </w:pPr>
            <w:r w:rsidRPr="00326945">
              <w:rPr>
                <w:color w:val="000000" w:themeColor="text1"/>
                <w:u w:val="single"/>
                <w:lang w:val="mn-MN"/>
              </w:rPr>
              <w:t>Албан тушаал</w:t>
            </w:r>
            <w:r w:rsidRPr="00326945">
              <w:rPr>
                <w:color w:val="000000" w:themeColor="text1"/>
                <w:lang w:val="mn-MN"/>
              </w:rPr>
              <w:t xml:space="preserve">: </w:t>
            </w:r>
          </w:p>
          <w:p w14:paraId="22D1F2C6" w14:textId="77777777" w:rsidR="00614DF6" w:rsidRPr="00326945" w:rsidRDefault="00614DF6" w:rsidP="00A04CEA">
            <w:pPr>
              <w:pStyle w:val="TableParagraph"/>
              <w:spacing w:before="240"/>
              <w:ind w:left="57"/>
              <w:rPr>
                <w:color w:val="000000" w:themeColor="text1"/>
                <w:lang w:val="mn-MN"/>
              </w:rPr>
            </w:pPr>
            <w:r w:rsidRPr="00326945">
              <w:rPr>
                <w:color w:val="000000" w:themeColor="text1"/>
                <w:lang w:val="mn-MN"/>
              </w:rPr>
              <w:t>ТӨРИЙН ЗАХИРГААНЫ УДИРДЛАГЫН ХЭЛТСИЙН  ДАРГА</w:t>
            </w:r>
          </w:p>
          <w:p w14:paraId="6B5B4AFA" w14:textId="6B566151" w:rsidR="00614DF6" w:rsidRDefault="00614DF6" w:rsidP="00A04CEA">
            <w:pPr>
              <w:pStyle w:val="TableParagraph"/>
              <w:tabs>
                <w:tab w:val="left" w:pos="1860"/>
              </w:tabs>
              <w:spacing w:before="240"/>
              <w:ind w:left="57"/>
              <w:rPr>
                <w:color w:val="000000" w:themeColor="text1"/>
                <w:lang w:val="mn-MN"/>
              </w:rPr>
            </w:pPr>
            <w:r w:rsidRPr="00326945">
              <w:rPr>
                <w:color w:val="000000" w:themeColor="text1"/>
                <w:lang w:val="mn-MN"/>
              </w:rPr>
              <w:t xml:space="preserve"> ..................…</w:t>
            </w:r>
            <w:r w:rsidR="00F65221" w:rsidRPr="00326945">
              <w:rPr>
                <w:color w:val="000000" w:themeColor="text1"/>
                <w:lang w:val="mn-MN"/>
              </w:rPr>
              <w:t>…….</w:t>
            </w:r>
            <w:r w:rsidRPr="00326945">
              <w:rPr>
                <w:color w:val="000000" w:themeColor="text1"/>
                <w:lang w:val="mn-MN"/>
              </w:rPr>
              <w:t xml:space="preserve">…      </w:t>
            </w:r>
            <w:r w:rsidR="005472FB" w:rsidRPr="00326945">
              <w:rPr>
                <w:color w:val="000000" w:themeColor="text1"/>
                <w:lang w:val="mn-MN"/>
              </w:rPr>
              <w:t>Д.ЦЭРЭН</w:t>
            </w:r>
            <w:r w:rsidRPr="00326945">
              <w:rPr>
                <w:color w:val="000000" w:themeColor="text1"/>
                <w:lang w:val="mn-MN"/>
              </w:rPr>
              <w:t xml:space="preserve"> </w:t>
            </w:r>
          </w:p>
          <w:p w14:paraId="5E11A74F" w14:textId="77777777" w:rsidR="00614DF6" w:rsidRPr="00326945" w:rsidRDefault="00614DF6" w:rsidP="00A04CEA">
            <w:pPr>
              <w:pStyle w:val="TableParagraph"/>
              <w:tabs>
                <w:tab w:val="left" w:pos="1957"/>
              </w:tabs>
              <w:spacing w:before="240"/>
              <w:ind w:left="57" w:hanging="132"/>
              <w:jc w:val="center"/>
              <w:rPr>
                <w:color w:val="000000" w:themeColor="text1"/>
                <w:lang w:val="mn-MN"/>
              </w:rPr>
            </w:pPr>
            <w:r w:rsidRPr="00326945">
              <w:rPr>
                <w:color w:val="000000" w:themeColor="text1"/>
                <w:lang w:val="mn-MN"/>
              </w:rPr>
              <w:t>20.... оны ..... дугаар сарын .....-ны өдөр</w:t>
            </w:r>
          </w:p>
        </w:tc>
        <w:tc>
          <w:tcPr>
            <w:tcW w:w="5040" w:type="dxa"/>
            <w:shd w:val="clear" w:color="auto" w:fill="auto"/>
          </w:tcPr>
          <w:p w14:paraId="664C5EC2" w14:textId="77777777" w:rsidR="00614DF6" w:rsidRPr="00326945" w:rsidRDefault="00614DF6" w:rsidP="00A04CEA">
            <w:pPr>
              <w:pStyle w:val="TableParagraph"/>
              <w:spacing w:before="240"/>
              <w:ind w:left="57"/>
              <w:rPr>
                <w:color w:val="000000" w:themeColor="text1"/>
                <w:u w:val="single"/>
                <w:lang w:val="mn-MN"/>
              </w:rPr>
            </w:pPr>
            <w:r w:rsidRPr="00326945">
              <w:rPr>
                <w:color w:val="000000" w:themeColor="text1"/>
                <w:u w:val="single"/>
                <w:lang w:val="mn-MN"/>
              </w:rPr>
              <w:t>Байгууллагын нэр:</w:t>
            </w:r>
          </w:p>
          <w:p w14:paraId="1ADC293F" w14:textId="77777777" w:rsidR="00614DF6" w:rsidRPr="00326945" w:rsidRDefault="00614DF6" w:rsidP="00A04CEA">
            <w:pPr>
              <w:pStyle w:val="TableParagraph"/>
              <w:spacing w:before="240"/>
              <w:ind w:left="57"/>
              <w:rPr>
                <w:color w:val="000000" w:themeColor="text1"/>
                <w:u w:val="single"/>
                <w:lang w:val="mn-MN"/>
              </w:rPr>
            </w:pPr>
            <w:r w:rsidRPr="00326945">
              <w:rPr>
                <w:color w:val="000000" w:themeColor="text1"/>
                <w:lang w:val="mn-MN"/>
              </w:rPr>
              <w:t>ТӨРИЙН АЛБАНЫ ЗӨВЛӨЛ</w:t>
            </w:r>
          </w:p>
          <w:p w14:paraId="0B271787" w14:textId="77777777" w:rsidR="00614DF6" w:rsidRPr="00326945" w:rsidRDefault="00614DF6" w:rsidP="00A04CEA">
            <w:pPr>
              <w:pStyle w:val="TableParagraph"/>
              <w:spacing w:before="240" w:line="276" w:lineRule="auto"/>
              <w:ind w:left="57"/>
              <w:rPr>
                <w:color w:val="000000" w:themeColor="text1"/>
                <w:lang w:val="mn-MN"/>
              </w:rPr>
            </w:pPr>
            <w:r w:rsidRPr="00326945">
              <w:rPr>
                <w:color w:val="000000" w:themeColor="text1"/>
                <w:u w:val="single"/>
                <w:lang w:val="mn-MN"/>
              </w:rPr>
              <w:t>Шийдвэрийн огноо:</w:t>
            </w:r>
            <w:r w:rsidRPr="00326945">
              <w:rPr>
                <w:color w:val="000000" w:themeColor="text1"/>
                <w:lang w:val="mn-MN"/>
              </w:rPr>
              <w:t xml:space="preserve"> ..................................</w:t>
            </w:r>
          </w:p>
          <w:p w14:paraId="20C3BD3B" w14:textId="78896700" w:rsidR="00614DF6" w:rsidRPr="00326945" w:rsidRDefault="00614DF6" w:rsidP="00A04CEA">
            <w:pPr>
              <w:pStyle w:val="TableParagraph"/>
              <w:spacing w:before="240" w:line="276" w:lineRule="auto"/>
              <w:ind w:left="57"/>
              <w:rPr>
                <w:color w:val="000000" w:themeColor="text1"/>
                <w:lang w:val="mn-MN"/>
              </w:rPr>
            </w:pPr>
            <w:r w:rsidRPr="00326945">
              <w:rPr>
                <w:color w:val="000000" w:themeColor="text1"/>
                <w:u w:val="single"/>
                <w:lang w:val="mn-MN"/>
              </w:rPr>
              <w:t>Дугаар</w:t>
            </w:r>
            <w:r w:rsidRPr="00326945">
              <w:rPr>
                <w:color w:val="000000" w:themeColor="text1"/>
                <w:lang w:val="mn-MN"/>
              </w:rPr>
              <w:t>:  ...............</w:t>
            </w:r>
          </w:p>
        </w:tc>
      </w:tr>
      <w:tr w:rsidR="00614DF6" w:rsidRPr="00326945" w14:paraId="25A22534" w14:textId="77777777" w:rsidTr="007F667F">
        <w:trPr>
          <w:jc w:val="center"/>
        </w:trPr>
        <w:tc>
          <w:tcPr>
            <w:tcW w:w="9367" w:type="dxa"/>
            <w:gridSpan w:val="2"/>
            <w:shd w:val="clear" w:color="auto" w:fill="FFFFFF" w:themeFill="background1"/>
          </w:tcPr>
          <w:p w14:paraId="66DC1F1A" w14:textId="3E41C26E" w:rsidR="00614DF6" w:rsidRPr="00326945" w:rsidRDefault="00614DF6" w:rsidP="00CF3891">
            <w:pPr>
              <w:spacing w:before="120" w:after="120" w:line="240" w:lineRule="auto"/>
              <w:ind w:left="57"/>
              <w:rPr>
                <w:rFonts w:ascii="Arial" w:hAnsi="Arial" w:cs="Arial"/>
                <w:b/>
                <w:lang w:val="mn-MN"/>
              </w:rPr>
            </w:pPr>
            <w:r w:rsidRPr="00326945">
              <w:rPr>
                <w:rFonts w:ascii="Arial" w:hAnsi="Arial" w:cs="Arial"/>
                <w:b/>
                <w:lang w:val="mn-MN"/>
              </w:rPr>
              <w:t>Албан т</w:t>
            </w:r>
            <w:r w:rsidR="007F667F">
              <w:rPr>
                <w:rFonts w:ascii="Arial" w:hAnsi="Arial" w:cs="Arial"/>
                <w:b/>
                <w:lang w:val="mn-MN"/>
              </w:rPr>
              <w:t>ушаалын тодорхойлолтыг баталсан</w:t>
            </w:r>
          </w:p>
        </w:tc>
      </w:tr>
      <w:tr w:rsidR="00614DF6" w:rsidRPr="00326945" w14:paraId="1D32D73C" w14:textId="77777777" w:rsidTr="00611DBD">
        <w:trPr>
          <w:jc w:val="center"/>
        </w:trPr>
        <w:tc>
          <w:tcPr>
            <w:tcW w:w="9367" w:type="dxa"/>
            <w:gridSpan w:val="2"/>
            <w:shd w:val="clear" w:color="auto" w:fill="auto"/>
          </w:tcPr>
          <w:p w14:paraId="5879FFED" w14:textId="77777777" w:rsidR="00614DF6" w:rsidRPr="00326945" w:rsidRDefault="00614DF6" w:rsidP="00A04CEA">
            <w:pPr>
              <w:widowControl w:val="0"/>
              <w:autoSpaceDE w:val="0"/>
              <w:autoSpaceDN w:val="0"/>
              <w:spacing w:before="240" w:after="0" w:line="240" w:lineRule="auto"/>
              <w:ind w:left="57"/>
              <w:rPr>
                <w:rFonts w:ascii="Arial" w:hAnsi="Arial" w:cs="Arial"/>
                <w:color w:val="000000" w:themeColor="text1"/>
                <w:u w:val="single"/>
                <w:lang w:val="mn-MN"/>
              </w:rPr>
            </w:pPr>
            <w:r w:rsidRPr="00326945">
              <w:rPr>
                <w:rFonts w:ascii="Arial" w:hAnsi="Arial" w:cs="Arial"/>
                <w:color w:val="000000" w:themeColor="text1"/>
                <w:u w:val="single"/>
                <w:lang w:val="mn-MN"/>
              </w:rPr>
              <w:t xml:space="preserve">Байгууллагын нэр: </w:t>
            </w:r>
          </w:p>
          <w:p w14:paraId="5B5BFE3D" w14:textId="4C311E68" w:rsidR="00614DF6" w:rsidRPr="00326945" w:rsidRDefault="00273A9E" w:rsidP="00A04CEA">
            <w:pPr>
              <w:widowControl w:val="0"/>
              <w:autoSpaceDE w:val="0"/>
              <w:autoSpaceDN w:val="0"/>
              <w:spacing w:before="240" w:after="0" w:line="240" w:lineRule="auto"/>
              <w:ind w:left="57"/>
              <w:rPr>
                <w:rFonts w:ascii="Arial" w:eastAsia="Arial" w:hAnsi="Arial" w:cs="Arial"/>
                <w:color w:val="000000" w:themeColor="text1"/>
                <w:lang w:val="mn-MN"/>
              </w:rPr>
            </w:pPr>
            <w:r w:rsidRPr="00326945">
              <w:rPr>
                <w:rFonts w:ascii="Arial" w:eastAsia="Arial" w:hAnsi="Arial" w:cs="Arial"/>
                <w:color w:val="000000" w:themeColor="text1"/>
                <w:lang w:val="mn-MN"/>
              </w:rPr>
              <w:t>ДОРНОГОВЬ</w:t>
            </w:r>
            <w:r w:rsidR="00614DF6" w:rsidRPr="00326945">
              <w:rPr>
                <w:rFonts w:ascii="Arial" w:eastAsia="Arial" w:hAnsi="Arial" w:cs="Arial"/>
                <w:color w:val="000000" w:themeColor="text1"/>
                <w:lang w:val="mn-MN"/>
              </w:rPr>
              <w:t xml:space="preserve"> АЙМГИЙН ЗАСАГ ДАРГЫН ТАМГЫН ГАЗАР </w:t>
            </w:r>
          </w:p>
          <w:p w14:paraId="73354D83" w14:textId="003E1A04" w:rsidR="00614DF6" w:rsidRPr="00326945" w:rsidRDefault="00614DF6" w:rsidP="00A04CEA">
            <w:pPr>
              <w:widowControl w:val="0"/>
              <w:autoSpaceDE w:val="0"/>
              <w:autoSpaceDN w:val="0"/>
              <w:spacing w:before="240" w:after="0" w:line="240" w:lineRule="auto"/>
              <w:ind w:left="57"/>
              <w:rPr>
                <w:rFonts w:ascii="Arial" w:hAnsi="Arial" w:cs="Arial"/>
                <w:color w:val="000000" w:themeColor="text1"/>
                <w:lang w:val="mn-MN"/>
              </w:rPr>
            </w:pPr>
            <w:r w:rsidRPr="00326945">
              <w:rPr>
                <w:rFonts w:ascii="Arial" w:hAnsi="Arial" w:cs="Arial"/>
                <w:color w:val="000000" w:themeColor="text1"/>
                <w:lang w:val="mn-MN"/>
              </w:rPr>
              <w:t>Шийдвэрийн огноо: ...</w:t>
            </w:r>
            <w:r w:rsidR="00F65221" w:rsidRPr="00326945">
              <w:rPr>
                <w:rFonts w:ascii="Arial" w:hAnsi="Arial" w:cs="Arial"/>
                <w:color w:val="000000" w:themeColor="text1"/>
                <w:lang w:val="mn-MN"/>
              </w:rPr>
              <w:t>...............</w:t>
            </w:r>
            <w:r w:rsidRPr="00326945">
              <w:rPr>
                <w:rFonts w:ascii="Arial" w:hAnsi="Arial" w:cs="Arial"/>
                <w:color w:val="000000" w:themeColor="text1"/>
                <w:lang w:val="mn-MN"/>
              </w:rPr>
              <w:t>...........</w:t>
            </w:r>
            <w:r w:rsidR="001E0BCF" w:rsidRPr="00326945">
              <w:rPr>
                <w:rFonts w:ascii="Arial" w:hAnsi="Arial" w:cs="Arial"/>
                <w:color w:val="000000" w:themeColor="text1"/>
                <w:lang w:val="mn-MN"/>
              </w:rPr>
              <w:t>.....</w:t>
            </w:r>
            <w:r w:rsidRPr="00326945">
              <w:rPr>
                <w:rFonts w:ascii="Arial" w:hAnsi="Arial" w:cs="Arial"/>
                <w:color w:val="000000" w:themeColor="text1"/>
                <w:lang w:val="mn-MN"/>
              </w:rPr>
              <w:t>.</w:t>
            </w:r>
          </w:p>
          <w:p w14:paraId="5EEB953F" w14:textId="77777777" w:rsidR="00614DF6" w:rsidRPr="00326945" w:rsidRDefault="00614DF6" w:rsidP="00A04CEA">
            <w:pPr>
              <w:pStyle w:val="TableParagraph"/>
              <w:spacing w:before="240" w:after="240"/>
              <w:ind w:left="57"/>
              <w:rPr>
                <w:color w:val="000000" w:themeColor="text1"/>
                <w:lang w:val="mn-MN"/>
              </w:rPr>
            </w:pPr>
            <w:r w:rsidRPr="00326945">
              <w:rPr>
                <w:color w:val="000000" w:themeColor="text1"/>
                <w:lang w:val="mn-MN"/>
              </w:rPr>
              <w:t>Дугаар:  ...............</w:t>
            </w:r>
          </w:p>
          <w:p w14:paraId="0EC97911" w14:textId="77777777" w:rsidR="00614DF6" w:rsidRPr="00326945" w:rsidRDefault="00614DF6" w:rsidP="00611DBD">
            <w:pPr>
              <w:pStyle w:val="TableParagraph"/>
              <w:spacing w:before="240" w:after="240"/>
              <w:ind w:left="57"/>
              <w:rPr>
                <w:color w:val="000000" w:themeColor="text1"/>
                <w:lang w:val="mn-MN"/>
              </w:rPr>
            </w:pPr>
            <w:r w:rsidRPr="00326945">
              <w:rPr>
                <w:color w:val="000000" w:themeColor="text1"/>
                <w:lang w:val="mn-MN"/>
              </w:rPr>
              <w:t>(тамга/тэмдэг)</w:t>
            </w:r>
          </w:p>
          <w:p w14:paraId="62363938" w14:textId="581256C0" w:rsidR="00614DF6" w:rsidRDefault="00614DF6" w:rsidP="00C37E7A">
            <w:pPr>
              <w:pStyle w:val="TableParagraph"/>
              <w:spacing w:before="240" w:after="240"/>
              <w:ind w:left="57"/>
              <w:rPr>
                <w:bCs/>
                <w:color w:val="000000" w:themeColor="text1"/>
                <w:lang w:val="mn-MN"/>
              </w:rPr>
            </w:pPr>
            <w:r w:rsidRPr="00326945">
              <w:rPr>
                <w:bCs/>
                <w:color w:val="000000" w:themeColor="text1"/>
                <w:lang w:val="mn-MN"/>
              </w:rPr>
              <w:t xml:space="preserve">ДАРГА   ............................    </w:t>
            </w:r>
            <w:r w:rsidR="005472FB" w:rsidRPr="00326945">
              <w:rPr>
                <w:bCs/>
                <w:color w:val="000000" w:themeColor="text1"/>
                <w:lang w:val="mn-MN"/>
              </w:rPr>
              <w:t xml:space="preserve">     Б.ГАНЗОРИГ</w:t>
            </w:r>
          </w:p>
          <w:p w14:paraId="49A36A53" w14:textId="162CCD55" w:rsidR="00614DF6" w:rsidRPr="00326945" w:rsidRDefault="00614DF6" w:rsidP="00611DBD">
            <w:pPr>
              <w:spacing w:before="240" w:after="240" w:line="240" w:lineRule="auto"/>
              <w:ind w:left="57"/>
              <w:rPr>
                <w:rFonts w:ascii="Arial" w:hAnsi="Arial" w:cs="Arial"/>
                <w:color w:val="000000" w:themeColor="text1"/>
                <w:lang w:val="mn-MN"/>
              </w:rPr>
            </w:pPr>
            <w:r w:rsidRPr="00326945">
              <w:rPr>
                <w:rFonts w:ascii="Arial" w:hAnsi="Arial" w:cs="Arial"/>
                <w:color w:val="000000" w:themeColor="text1"/>
                <w:lang w:val="mn-MN"/>
              </w:rPr>
              <w:t xml:space="preserve">                  </w:t>
            </w:r>
            <w:r w:rsidR="00F65221" w:rsidRPr="00326945">
              <w:rPr>
                <w:rFonts w:ascii="Arial" w:hAnsi="Arial" w:cs="Arial"/>
                <w:color w:val="000000" w:themeColor="text1"/>
                <w:lang w:val="mn-MN"/>
              </w:rPr>
              <w:t xml:space="preserve">                      </w:t>
            </w:r>
            <w:r w:rsidRPr="00326945">
              <w:rPr>
                <w:rFonts w:ascii="Arial" w:hAnsi="Arial" w:cs="Arial"/>
                <w:color w:val="000000" w:themeColor="text1"/>
                <w:lang w:val="mn-MN"/>
              </w:rPr>
              <w:t xml:space="preserve">   20... оны ... дугаар сарын ... -ны өдөр</w:t>
            </w:r>
          </w:p>
        </w:tc>
      </w:tr>
    </w:tbl>
    <w:p w14:paraId="4277CD8C" w14:textId="5AFA72FD" w:rsidR="00614DF6" w:rsidRPr="00326945" w:rsidRDefault="00F65221" w:rsidP="00A82692">
      <w:pPr>
        <w:spacing w:before="120" w:after="120" w:line="240" w:lineRule="auto"/>
        <w:contextualSpacing/>
        <w:rPr>
          <w:rFonts w:ascii="Arial" w:hAnsi="Arial" w:cs="Arial"/>
          <w:color w:val="000000" w:themeColor="text1"/>
          <w:lang w:val="mn-MN"/>
        </w:rPr>
      </w:pPr>
      <w:r w:rsidRPr="00326945">
        <w:rPr>
          <w:rFonts w:ascii="Arial" w:hAnsi="Arial" w:cs="Arial"/>
          <w:color w:val="000000" w:themeColor="text1"/>
          <w:lang w:val="mn-MN"/>
        </w:rPr>
        <w:t xml:space="preserve">                  </w:t>
      </w:r>
    </w:p>
    <w:p w14:paraId="091548E8" w14:textId="77777777" w:rsidR="000B0277" w:rsidRPr="00326945" w:rsidRDefault="000B0277" w:rsidP="00A82692">
      <w:pPr>
        <w:spacing w:before="120" w:after="120" w:line="240" w:lineRule="auto"/>
        <w:contextualSpacing/>
        <w:rPr>
          <w:rFonts w:ascii="Arial" w:hAnsi="Arial" w:cs="Arial"/>
          <w:lang w:val="mn-MN"/>
        </w:rPr>
      </w:pPr>
    </w:p>
    <w:sectPr w:rsidR="000B0277" w:rsidRPr="00326945" w:rsidSect="00326945">
      <w:headerReference w:type="default" r:id="rId8"/>
      <w:footerReference w:type="default" r:id="rId9"/>
      <w:footerReference w:type="first" r:id="rId10"/>
      <w:pgSz w:w="11906" w:h="16838" w:code="9"/>
      <w:pgMar w:top="1134" w:right="851"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BBEB3" w14:textId="77777777" w:rsidR="004227AA" w:rsidRDefault="004227AA" w:rsidP="00D73E7A">
      <w:pPr>
        <w:spacing w:after="0" w:line="240" w:lineRule="auto"/>
      </w:pPr>
      <w:r>
        <w:separator/>
      </w:r>
    </w:p>
  </w:endnote>
  <w:endnote w:type="continuationSeparator" w:id="0">
    <w:p w14:paraId="418E6E5C" w14:textId="77777777" w:rsidR="004227AA" w:rsidRDefault="004227AA" w:rsidP="00D7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k">
    <w:altName w:val="Arial Narrow"/>
    <w:charset w:val="00"/>
    <w:family w:val="swiss"/>
    <w:pitch w:val="variable"/>
    <w:sig w:usb0="00000203" w:usb1="00000000" w:usb2="00000000" w:usb3="00000000" w:csb0="00000005" w:csb1="00000000"/>
  </w:font>
  <w:font w:name="Segoe UI">
    <w:panose1 w:val="020B0502040204020203"/>
    <w:charset w:val="00"/>
    <w:family w:val="swiss"/>
    <w:pitch w:val="variable"/>
    <w:sig w:usb0="E1002A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34544342"/>
      <w:docPartObj>
        <w:docPartGallery w:val="Page Numbers (Bottom of Page)"/>
        <w:docPartUnique/>
      </w:docPartObj>
    </w:sdtPr>
    <w:sdtEndPr>
      <w:rPr>
        <w:noProof/>
      </w:rPr>
    </w:sdtEndPr>
    <w:sdtContent>
      <w:p w14:paraId="35B99DED" w14:textId="6365FF98" w:rsidR="000B4775" w:rsidRPr="000B0277" w:rsidRDefault="000B4775">
        <w:pPr>
          <w:pStyle w:val="Footer"/>
          <w:jc w:val="right"/>
          <w:rPr>
            <w:rFonts w:ascii="Arial" w:hAnsi="Arial" w:cs="Arial"/>
          </w:rPr>
        </w:pPr>
        <w:r w:rsidRPr="000B0277">
          <w:rPr>
            <w:rFonts w:ascii="Arial" w:hAnsi="Arial" w:cs="Arial"/>
          </w:rPr>
          <w:fldChar w:fldCharType="begin"/>
        </w:r>
        <w:r w:rsidRPr="000B0277">
          <w:rPr>
            <w:rFonts w:ascii="Arial" w:hAnsi="Arial" w:cs="Arial"/>
          </w:rPr>
          <w:instrText xml:space="preserve"> PAGE   \* MERGEFORMAT </w:instrText>
        </w:r>
        <w:r w:rsidRPr="000B0277">
          <w:rPr>
            <w:rFonts w:ascii="Arial" w:hAnsi="Arial" w:cs="Arial"/>
          </w:rPr>
          <w:fldChar w:fldCharType="separate"/>
        </w:r>
        <w:r w:rsidR="00C37E7A">
          <w:rPr>
            <w:rFonts w:ascii="Arial" w:hAnsi="Arial" w:cs="Arial"/>
            <w:noProof/>
          </w:rPr>
          <w:t>5</w:t>
        </w:r>
        <w:r w:rsidRPr="000B0277">
          <w:rPr>
            <w:rFonts w:ascii="Arial" w:hAnsi="Arial" w:cs="Arial"/>
            <w:noProof/>
          </w:rPr>
          <w:fldChar w:fldCharType="end"/>
        </w:r>
      </w:p>
    </w:sdtContent>
  </w:sdt>
  <w:p w14:paraId="2CEC66F0" w14:textId="77777777" w:rsidR="000B4775" w:rsidRPr="000B4775" w:rsidRDefault="000B4775" w:rsidP="000B4775">
    <w:pPr>
      <w:pStyle w:val="Footer"/>
      <w:rPr>
        <w:rFonts w:ascii="Arial" w:hAnsi="Arial" w:cs="Arial"/>
        <w:lang w:val="mn-M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F58D" w14:textId="77777777" w:rsidR="000B4775" w:rsidRPr="000B4775" w:rsidRDefault="000B4775">
    <w:pPr>
      <w:pStyle w:val="Footer"/>
      <w:jc w:val="right"/>
      <w:rPr>
        <w:rFonts w:ascii="Arial" w:hAnsi="Arial" w:cs="Arial"/>
      </w:rPr>
    </w:pPr>
  </w:p>
  <w:p w14:paraId="535F1922" w14:textId="77777777" w:rsidR="00E03187" w:rsidRDefault="00E03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5D462" w14:textId="77777777" w:rsidR="004227AA" w:rsidRDefault="004227AA" w:rsidP="00D73E7A">
      <w:pPr>
        <w:spacing w:after="0" w:line="240" w:lineRule="auto"/>
      </w:pPr>
      <w:r>
        <w:separator/>
      </w:r>
    </w:p>
  </w:footnote>
  <w:footnote w:type="continuationSeparator" w:id="0">
    <w:p w14:paraId="3438FEE6" w14:textId="77777777" w:rsidR="004227AA" w:rsidRDefault="004227AA" w:rsidP="00D7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56EBA" w14:textId="77777777" w:rsidR="00E03187" w:rsidRPr="00495260" w:rsidRDefault="00E03187" w:rsidP="00326945">
    <w:pPr>
      <w:spacing w:after="0" w:line="240" w:lineRule="auto"/>
      <w:rPr>
        <w:rFonts w:ascii="Arial" w:hAnsi="Arial" w:cs="Arial"/>
        <w:b/>
        <w:lang w:val="mn-MN"/>
      </w:rPr>
    </w:pPr>
  </w:p>
  <w:p w14:paraId="1995B1BC" w14:textId="77777777" w:rsidR="00E03187" w:rsidRDefault="00E03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3A48"/>
    <w:multiLevelType w:val="hybridMultilevel"/>
    <w:tmpl w:val="DBB4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F38D2"/>
    <w:multiLevelType w:val="hybridMultilevel"/>
    <w:tmpl w:val="BA0A8980"/>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34CF4"/>
    <w:multiLevelType w:val="hybridMultilevel"/>
    <w:tmpl w:val="FBBAB20E"/>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91EEC"/>
    <w:multiLevelType w:val="hybridMultilevel"/>
    <w:tmpl w:val="FBF2FED2"/>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D7E5C"/>
    <w:multiLevelType w:val="hybridMultilevel"/>
    <w:tmpl w:val="CDD89740"/>
    <w:lvl w:ilvl="0" w:tplc="1EC4C4FC">
      <w:start w:val="1"/>
      <w:numFmt w:val="bullet"/>
      <w:lvlText w:val="-"/>
      <w:lvlJc w:val="left"/>
      <w:pPr>
        <w:ind w:left="390" w:hanging="360"/>
      </w:pPr>
      <w:rPr>
        <w:rFonts w:ascii="Arial" w:eastAsia="Calibri"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18164354"/>
    <w:multiLevelType w:val="hybridMultilevel"/>
    <w:tmpl w:val="6D723C06"/>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D05C9"/>
    <w:multiLevelType w:val="hybridMultilevel"/>
    <w:tmpl w:val="3F840DB8"/>
    <w:lvl w:ilvl="0" w:tplc="92C4F580">
      <w:start w:val="1"/>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C73F44"/>
    <w:multiLevelType w:val="hybridMultilevel"/>
    <w:tmpl w:val="82D6F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9138E"/>
    <w:multiLevelType w:val="hybridMultilevel"/>
    <w:tmpl w:val="EB2811B2"/>
    <w:lvl w:ilvl="0" w:tplc="AFD6216E">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8692C"/>
    <w:multiLevelType w:val="hybridMultilevel"/>
    <w:tmpl w:val="092EA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E0F1A"/>
    <w:multiLevelType w:val="hybridMultilevel"/>
    <w:tmpl w:val="1D0A4DE4"/>
    <w:lvl w:ilvl="0" w:tplc="277E64CA">
      <w:start w:val="1"/>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65F70"/>
    <w:multiLevelType w:val="hybridMultilevel"/>
    <w:tmpl w:val="0BBEE394"/>
    <w:lvl w:ilvl="0" w:tplc="E5D609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D10B8"/>
    <w:multiLevelType w:val="hybridMultilevel"/>
    <w:tmpl w:val="3C422CE4"/>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D7F82"/>
    <w:multiLevelType w:val="hybridMultilevel"/>
    <w:tmpl w:val="7F08F7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C76A7C"/>
    <w:multiLevelType w:val="hybridMultilevel"/>
    <w:tmpl w:val="5C521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661A4"/>
    <w:multiLevelType w:val="hybridMultilevel"/>
    <w:tmpl w:val="697C2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75EED"/>
    <w:multiLevelType w:val="hybridMultilevel"/>
    <w:tmpl w:val="38D46C1C"/>
    <w:lvl w:ilvl="0" w:tplc="0409000F">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7" w15:restartNumberingAfterBreak="0">
    <w:nsid w:val="3C670617"/>
    <w:multiLevelType w:val="hybridMultilevel"/>
    <w:tmpl w:val="372E3106"/>
    <w:lvl w:ilvl="0" w:tplc="A3EC38BE">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18" w15:restartNumberingAfterBreak="0">
    <w:nsid w:val="3E1453BD"/>
    <w:multiLevelType w:val="hybridMultilevel"/>
    <w:tmpl w:val="5D3E6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C351F0"/>
    <w:multiLevelType w:val="hybridMultilevel"/>
    <w:tmpl w:val="F6469A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307AB"/>
    <w:multiLevelType w:val="hybridMultilevel"/>
    <w:tmpl w:val="E160CB70"/>
    <w:lvl w:ilvl="0" w:tplc="B130068E">
      <w:start w:val="2019"/>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982" w:hanging="360"/>
      </w:pPr>
      <w:rPr>
        <w:rFonts w:ascii="Courier New" w:hAnsi="Courier New" w:cs="Courier New" w:hint="default"/>
      </w:rPr>
    </w:lvl>
    <w:lvl w:ilvl="2" w:tplc="04090005" w:tentative="1">
      <w:start w:val="1"/>
      <w:numFmt w:val="bullet"/>
      <w:lvlText w:val=""/>
      <w:lvlJc w:val="left"/>
      <w:pPr>
        <w:ind w:left="1702" w:hanging="360"/>
      </w:pPr>
      <w:rPr>
        <w:rFonts w:ascii="Wingdings" w:hAnsi="Wingdings" w:hint="default"/>
      </w:rPr>
    </w:lvl>
    <w:lvl w:ilvl="3" w:tplc="04090001" w:tentative="1">
      <w:start w:val="1"/>
      <w:numFmt w:val="bullet"/>
      <w:lvlText w:val=""/>
      <w:lvlJc w:val="left"/>
      <w:pPr>
        <w:ind w:left="2422" w:hanging="360"/>
      </w:pPr>
      <w:rPr>
        <w:rFonts w:ascii="Symbol" w:hAnsi="Symbol" w:hint="default"/>
      </w:rPr>
    </w:lvl>
    <w:lvl w:ilvl="4" w:tplc="04090003" w:tentative="1">
      <w:start w:val="1"/>
      <w:numFmt w:val="bullet"/>
      <w:lvlText w:val="o"/>
      <w:lvlJc w:val="left"/>
      <w:pPr>
        <w:ind w:left="3142" w:hanging="360"/>
      </w:pPr>
      <w:rPr>
        <w:rFonts w:ascii="Courier New" w:hAnsi="Courier New" w:cs="Courier New" w:hint="default"/>
      </w:rPr>
    </w:lvl>
    <w:lvl w:ilvl="5" w:tplc="04090005" w:tentative="1">
      <w:start w:val="1"/>
      <w:numFmt w:val="bullet"/>
      <w:lvlText w:val=""/>
      <w:lvlJc w:val="left"/>
      <w:pPr>
        <w:ind w:left="3862" w:hanging="360"/>
      </w:pPr>
      <w:rPr>
        <w:rFonts w:ascii="Wingdings" w:hAnsi="Wingdings" w:hint="default"/>
      </w:rPr>
    </w:lvl>
    <w:lvl w:ilvl="6" w:tplc="04090001" w:tentative="1">
      <w:start w:val="1"/>
      <w:numFmt w:val="bullet"/>
      <w:lvlText w:val=""/>
      <w:lvlJc w:val="left"/>
      <w:pPr>
        <w:ind w:left="4582" w:hanging="360"/>
      </w:pPr>
      <w:rPr>
        <w:rFonts w:ascii="Symbol" w:hAnsi="Symbol" w:hint="default"/>
      </w:rPr>
    </w:lvl>
    <w:lvl w:ilvl="7" w:tplc="04090003" w:tentative="1">
      <w:start w:val="1"/>
      <w:numFmt w:val="bullet"/>
      <w:lvlText w:val="o"/>
      <w:lvlJc w:val="left"/>
      <w:pPr>
        <w:ind w:left="5302" w:hanging="360"/>
      </w:pPr>
      <w:rPr>
        <w:rFonts w:ascii="Courier New" w:hAnsi="Courier New" w:cs="Courier New" w:hint="default"/>
      </w:rPr>
    </w:lvl>
    <w:lvl w:ilvl="8" w:tplc="04090005" w:tentative="1">
      <w:start w:val="1"/>
      <w:numFmt w:val="bullet"/>
      <w:lvlText w:val=""/>
      <w:lvlJc w:val="left"/>
      <w:pPr>
        <w:ind w:left="6022" w:hanging="360"/>
      </w:pPr>
      <w:rPr>
        <w:rFonts w:ascii="Wingdings" w:hAnsi="Wingdings" w:hint="default"/>
      </w:rPr>
    </w:lvl>
  </w:abstractNum>
  <w:abstractNum w:abstractNumId="21" w15:restartNumberingAfterBreak="0">
    <w:nsid w:val="4AC52D3E"/>
    <w:multiLevelType w:val="hybridMultilevel"/>
    <w:tmpl w:val="CDDE35D0"/>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15E31"/>
    <w:multiLevelType w:val="hybridMultilevel"/>
    <w:tmpl w:val="77E6320C"/>
    <w:lvl w:ilvl="0" w:tplc="6BF06730">
      <w:start w:val="1"/>
      <w:numFmt w:val="bullet"/>
      <w:lvlText w:val="-"/>
      <w:lvlJc w:val="left"/>
      <w:pPr>
        <w:ind w:left="502" w:hanging="360"/>
      </w:pPr>
      <w:rPr>
        <w:rFonts w:ascii="Arial" w:eastAsia="Arial" w:hAnsi="Arial"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B717F7"/>
    <w:multiLevelType w:val="hybridMultilevel"/>
    <w:tmpl w:val="B260B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47F07"/>
    <w:multiLevelType w:val="hybridMultilevel"/>
    <w:tmpl w:val="07582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4D68CE"/>
    <w:multiLevelType w:val="hybridMultilevel"/>
    <w:tmpl w:val="0A42FB78"/>
    <w:lvl w:ilvl="0" w:tplc="1EC4C4FC">
      <w:start w:val="1"/>
      <w:numFmt w:val="bullet"/>
      <w:lvlText w:val="-"/>
      <w:lvlJc w:val="left"/>
      <w:pPr>
        <w:ind w:left="814"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B77C5"/>
    <w:multiLevelType w:val="hybridMultilevel"/>
    <w:tmpl w:val="32763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7" w15:restartNumberingAfterBreak="0">
    <w:nsid w:val="74BD4B11"/>
    <w:multiLevelType w:val="hybridMultilevel"/>
    <w:tmpl w:val="1BCE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D5642"/>
    <w:multiLevelType w:val="hybridMultilevel"/>
    <w:tmpl w:val="EB8C1B38"/>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16C72"/>
    <w:multiLevelType w:val="multilevel"/>
    <w:tmpl w:val="68FE7020"/>
    <w:lvl w:ilvl="0">
      <w:start w:val="1"/>
      <w:numFmt w:val="decimal"/>
      <w:lvlText w:val="%1."/>
      <w:lvlJc w:val="left"/>
      <w:pPr>
        <w:ind w:left="435" w:hanging="375"/>
      </w:pPr>
      <w:rPr>
        <w:rFonts w:eastAsia="Arial" w:hint="default"/>
        <w:color w:val="auto"/>
      </w:rPr>
    </w:lvl>
    <w:lvl w:ilvl="1">
      <w:start w:val="5"/>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30" w15:restartNumberingAfterBreak="0">
    <w:nsid w:val="7AC64CEC"/>
    <w:multiLevelType w:val="hybridMultilevel"/>
    <w:tmpl w:val="EB0E0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D76FF3"/>
    <w:multiLevelType w:val="hybridMultilevel"/>
    <w:tmpl w:val="436848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5C506C"/>
    <w:multiLevelType w:val="hybridMultilevel"/>
    <w:tmpl w:val="216C71D4"/>
    <w:lvl w:ilvl="0" w:tplc="92C4F580">
      <w:start w:val="1"/>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0"/>
  </w:num>
  <w:num w:numId="2">
    <w:abstractNumId w:val="14"/>
  </w:num>
  <w:num w:numId="3">
    <w:abstractNumId w:val="15"/>
  </w:num>
  <w:num w:numId="4">
    <w:abstractNumId w:val="26"/>
  </w:num>
  <w:num w:numId="5">
    <w:abstractNumId w:val="29"/>
  </w:num>
  <w:num w:numId="6">
    <w:abstractNumId w:val="19"/>
  </w:num>
  <w:num w:numId="7">
    <w:abstractNumId w:val="7"/>
  </w:num>
  <w:num w:numId="8">
    <w:abstractNumId w:val="13"/>
  </w:num>
  <w:num w:numId="9">
    <w:abstractNumId w:val="17"/>
  </w:num>
  <w:num w:numId="10">
    <w:abstractNumId w:val="24"/>
  </w:num>
  <w:num w:numId="11">
    <w:abstractNumId w:val="31"/>
  </w:num>
  <w:num w:numId="12">
    <w:abstractNumId w:val="2"/>
  </w:num>
  <w:num w:numId="13">
    <w:abstractNumId w:val="5"/>
  </w:num>
  <w:num w:numId="14">
    <w:abstractNumId w:val="12"/>
  </w:num>
  <w:num w:numId="15">
    <w:abstractNumId w:val="32"/>
  </w:num>
  <w:num w:numId="16">
    <w:abstractNumId w:val="3"/>
  </w:num>
  <w:num w:numId="17">
    <w:abstractNumId w:val="30"/>
  </w:num>
  <w:num w:numId="18">
    <w:abstractNumId w:val="20"/>
  </w:num>
  <w:num w:numId="19">
    <w:abstractNumId w:val="11"/>
  </w:num>
  <w:num w:numId="20">
    <w:abstractNumId w:val="22"/>
  </w:num>
  <w:num w:numId="21">
    <w:abstractNumId w:val="4"/>
  </w:num>
  <w:num w:numId="22">
    <w:abstractNumId w:val="18"/>
  </w:num>
  <w:num w:numId="23">
    <w:abstractNumId w:val="27"/>
  </w:num>
  <w:num w:numId="24">
    <w:abstractNumId w:val="21"/>
  </w:num>
  <w:num w:numId="25">
    <w:abstractNumId w:val="1"/>
  </w:num>
  <w:num w:numId="26">
    <w:abstractNumId w:val="6"/>
  </w:num>
  <w:num w:numId="27">
    <w:abstractNumId w:val="28"/>
  </w:num>
  <w:num w:numId="28">
    <w:abstractNumId w:val="25"/>
  </w:num>
  <w:num w:numId="29">
    <w:abstractNumId w:val="9"/>
  </w:num>
  <w:num w:numId="30">
    <w:abstractNumId w:val="8"/>
  </w:num>
  <w:num w:numId="31">
    <w:abstractNumId w:val="16"/>
  </w:num>
  <w:num w:numId="32">
    <w:abstractNumId w:val="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CFC"/>
    <w:rsid w:val="00003D8C"/>
    <w:rsid w:val="00010700"/>
    <w:rsid w:val="0001279A"/>
    <w:rsid w:val="0001583A"/>
    <w:rsid w:val="000174C3"/>
    <w:rsid w:val="00025260"/>
    <w:rsid w:val="000260C2"/>
    <w:rsid w:val="000309A0"/>
    <w:rsid w:val="00030D68"/>
    <w:rsid w:val="00031CAE"/>
    <w:rsid w:val="000427CC"/>
    <w:rsid w:val="00052625"/>
    <w:rsid w:val="0005793E"/>
    <w:rsid w:val="00063622"/>
    <w:rsid w:val="00073042"/>
    <w:rsid w:val="0007388E"/>
    <w:rsid w:val="00076A00"/>
    <w:rsid w:val="00082757"/>
    <w:rsid w:val="000852B3"/>
    <w:rsid w:val="000936D0"/>
    <w:rsid w:val="00095017"/>
    <w:rsid w:val="000B0277"/>
    <w:rsid w:val="000B4775"/>
    <w:rsid w:val="000C4C37"/>
    <w:rsid w:val="000D15A1"/>
    <w:rsid w:val="000D2A88"/>
    <w:rsid w:val="000D388B"/>
    <w:rsid w:val="000D40E2"/>
    <w:rsid w:val="000D4989"/>
    <w:rsid w:val="000D5516"/>
    <w:rsid w:val="000E7EC3"/>
    <w:rsid w:val="00102FEF"/>
    <w:rsid w:val="00104C02"/>
    <w:rsid w:val="00106292"/>
    <w:rsid w:val="001068CE"/>
    <w:rsid w:val="0010776B"/>
    <w:rsid w:val="00113100"/>
    <w:rsid w:val="00120364"/>
    <w:rsid w:val="00124B24"/>
    <w:rsid w:val="00124CB6"/>
    <w:rsid w:val="00126932"/>
    <w:rsid w:val="00132D17"/>
    <w:rsid w:val="001331EE"/>
    <w:rsid w:val="00134B5E"/>
    <w:rsid w:val="0013589B"/>
    <w:rsid w:val="001403CF"/>
    <w:rsid w:val="00142123"/>
    <w:rsid w:val="00150D11"/>
    <w:rsid w:val="001723EE"/>
    <w:rsid w:val="00172B22"/>
    <w:rsid w:val="0017415E"/>
    <w:rsid w:val="001820F7"/>
    <w:rsid w:val="001830A2"/>
    <w:rsid w:val="0018360E"/>
    <w:rsid w:val="001856CD"/>
    <w:rsid w:val="00192C28"/>
    <w:rsid w:val="00193440"/>
    <w:rsid w:val="00196824"/>
    <w:rsid w:val="001A2036"/>
    <w:rsid w:val="001A5A15"/>
    <w:rsid w:val="001B6CCC"/>
    <w:rsid w:val="001C175C"/>
    <w:rsid w:val="001C1BF1"/>
    <w:rsid w:val="001C45D9"/>
    <w:rsid w:val="001D102E"/>
    <w:rsid w:val="001D3AB3"/>
    <w:rsid w:val="001D6CBA"/>
    <w:rsid w:val="001E0BCF"/>
    <w:rsid w:val="001E63B2"/>
    <w:rsid w:val="001F7EE5"/>
    <w:rsid w:val="00201ED8"/>
    <w:rsid w:val="0020341B"/>
    <w:rsid w:val="0020718B"/>
    <w:rsid w:val="002144FB"/>
    <w:rsid w:val="00221EB9"/>
    <w:rsid w:val="002275FF"/>
    <w:rsid w:val="002309A4"/>
    <w:rsid w:val="00235E74"/>
    <w:rsid w:val="002369F4"/>
    <w:rsid w:val="00243519"/>
    <w:rsid w:val="0025019F"/>
    <w:rsid w:val="002508F7"/>
    <w:rsid w:val="0025141F"/>
    <w:rsid w:val="00252CFC"/>
    <w:rsid w:val="002539FA"/>
    <w:rsid w:val="0025421D"/>
    <w:rsid w:val="00255FF0"/>
    <w:rsid w:val="00266421"/>
    <w:rsid w:val="00270709"/>
    <w:rsid w:val="00271E65"/>
    <w:rsid w:val="00273A9E"/>
    <w:rsid w:val="00276C9F"/>
    <w:rsid w:val="0028093B"/>
    <w:rsid w:val="0029065E"/>
    <w:rsid w:val="0029240F"/>
    <w:rsid w:val="002A26BB"/>
    <w:rsid w:val="002A2F7F"/>
    <w:rsid w:val="002A6706"/>
    <w:rsid w:val="002B12B6"/>
    <w:rsid w:val="002C21D3"/>
    <w:rsid w:val="002C2BAB"/>
    <w:rsid w:val="002D0414"/>
    <w:rsid w:val="002D0C4A"/>
    <w:rsid w:val="002D7B7F"/>
    <w:rsid w:val="002E1FF6"/>
    <w:rsid w:val="002E25EF"/>
    <w:rsid w:val="002F77D4"/>
    <w:rsid w:val="003005A4"/>
    <w:rsid w:val="003076DE"/>
    <w:rsid w:val="00312787"/>
    <w:rsid w:val="0032115D"/>
    <w:rsid w:val="00321A4F"/>
    <w:rsid w:val="00326945"/>
    <w:rsid w:val="0032792A"/>
    <w:rsid w:val="0033241A"/>
    <w:rsid w:val="00332A15"/>
    <w:rsid w:val="00332AA6"/>
    <w:rsid w:val="0033647D"/>
    <w:rsid w:val="00337DDB"/>
    <w:rsid w:val="0034476A"/>
    <w:rsid w:val="00345ABD"/>
    <w:rsid w:val="00345EF1"/>
    <w:rsid w:val="00353DED"/>
    <w:rsid w:val="0035609D"/>
    <w:rsid w:val="003570AF"/>
    <w:rsid w:val="003645C4"/>
    <w:rsid w:val="00365F2C"/>
    <w:rsid w:val="003676EF"/>
    <w:rsid w:val="00372AD8"/>
    <w:rsid w:val="00380540"/>
    <w:rsid w:val="00380EE1"/>
    <w:rsid w:val="003835D9"/>
    <w:rsid w:val="003903F1"/>
    <w:rsid w:val="003955A3"/>
    <w:rsid w:val="003A0595"/>
    <w:rsid w:val="003A2A76"/>
    <w:rsid w:val="003A3494"/>
    <w:rsid w:val="003A3D52"/>
    <w:rsid w:val="003B1A95"/>
    <w:rsid w:val="003C1CF3"/>
    <w:rsid w:val="003C3ADD"/>
    <w:rsid w:val="003D03F0"/>
    <w:rsid w:val="003D1CF8"/>
    <w:rsid w:val="003D5F27"/>
    <w:rsid w:val="003E352D"/>
    <w:rsid w:val="003E4A14"/>
    <w:rsid w:val="003F2682"/>
    <w:rsid w:val="003F3C4D"/>
    <w:rsid w:val="003F61A7"/>
    <w:rsid w:val="0040497C"/>
    <w:rsid w:val="00405D65"/>
    <w:rsid w:val="00413D54"/>
    <w:rsid w:val="00415626"/>
    <w:rsid w:val="004205FE"/>
    <w:rsid w:val="00421BD9"/>
    <w:rsid w:val="00421E5E"/>
    <w:rsid w:val="004227AA"/>
    <w:rsid w:val="00424075"/>
    <w:rsid w:val="0042452D"/>
    <w:rsid w:val="00425AFC"/>
    <w:rsid w:val="0043079A"/>
    <w:rsid w:val="00430D7D"/>
    <w:rsid w:val="004442FF"/>
    <w:rsid w:val="004527F5"/>
    <w:rsid w:val="00453626"/>
    <w:rsid w:val="00455BC9"/>
    <w:rsid w:val="00473BFA"/>
    <w:rsid w:val="004878BA"/>
    <w:rsid w:val="00491262"/>
    <w:rsid w:val="004930AE"/>
    <w:rsid w:val="00495260"/>
    <w:rsid w:val="004962CA"/>
    <w:rsid w:val="004A0D51"/>
    <w:rsid w:val="004A19E3"/>
    <w:rsid w:val="004C048F"/>
    <w:rsid w:val="004C77BF"/>
    <w:rsid w:val="004D0AA5"/>
    <w:rsid w:val="004D30FB"/>
    <w:rsid w:val="004D6C11"/>
    <w:rsid w:val="004D7073"/>
    <w:rsid w:val="004E012C"/>
    <w:rsid w:val="004F0941"/>
    <w:rsid w:val="004F643C"/>
    <w:rsid w:val="004F7FB3"/>
    <w:rsid w:val="0050505C"/>
    <w:rsid w:val="00520050"/>
    <w:rsid w:val="0052385E"/>
    <w:rsid w:val="00542825"/>
    <w:rsid w:val="0054348D"/>
    <w:rsid w:val="00544135"/>
    <w:rsid w:val="005472FB"/>
    <w:rsid w:val="0055216C"/>
    <w:rsid w:val="005605AE"/>
    <w:rsid w:val="00561594"/>
    <w:rsid w:val="005642FE"/>
    <w:rsid w:val="0057251B"/>
    <w:rsid w:val="00577854"/>
    <w:rsid w:val="00577B16"/>
    <w:rsid w:val="005814C6"/>
    <w:rsid w:val="005836BF"/>
    <w:rsid w:val="00594DF5"/>
    <w:rsid w:val="00597830"/>
    <w:rsid w:val="005A3D00"/>
    <w:rsid w:val="005C01E0"/>
    <w:rsid w:val="005C26E6"/>
    <w:rsid w:val="005C443B"/>
    <w:rsid w:val="005C4B26"/>
    <w:rsid w:val="005C5FC0"/>
    <w:rsid w:val="005D2CC1"/>
    <w:rsid w:val="005E5BFB"/>
    <w:rsid w:val="005E63A4"/>
    <w:rsid w:val="005E653D"/>
    <w:rsid w:val="005E7C78"/>
    <w:rsid w:val="005F41C6"/>
    <w:rsid w:val="005F5EB9"/>
    <w:rsid w:val="00601FAE"/>
    <w:rsid w:val="0060692C"/>
    <w:rsid w:val="00607366"/>
    <w:rsid w:val="00611DBD"/>
    <w:rsid w:val="00612C67"/>
    <w:rsid w:val="006141C4"/>
    <w:rsid w:val="00614DF6"/>
    <w:rsid w:val="00623643"/>
    <w:rsid w:val="0062433C"/>
    <w:rsid w:val="00626896"/>
    <w:rsid w:val="0063171F"/>
    <w:rsid w:val="006417F1"/>
    <w:rsid w:val="00652746"/>
    <w:rsid w:val="00655F1D"/>
    <w:rsid w:val="00662A21"/>
    <w:rsid w:val="006807E4"/>
    <w:rsid w:val="00687C67"/>
    <w:rsid w:val="006A2457"/>
    <w:rsid w:val="006A59F7"/>
    <w:rsid w:val="006B3081"/>
    <w:rsid w:val="006C0F3B"/>
    <w:rsid w:val="006D142E"/>
    <w:rsid w:val="006D1924"/>
    <w:rsid w:val="006D6A8A"/>
    <w:rsid w:val="006E5152"/>
    <w:rsid w:val="006F180B"/>
    <w:rsid w:val="007020BE"/>
    <w:rsid w:val="00702999"/>
    <w:rsid w:val="0070431E"/>
    <w:rsid w:val="007130FC"/>
    <w:rsid w:val="00716BB7"/>
    <w:rsid w:val="00717E50"/>
    <w:rsid w:val="007207E9"/>
    <w:rsid w:val="00722567"/>
    <w:rsid w:val="00724818"/>
    <w:rsid w:val="00735B80"/>
    <w:rsid w:val="007364A4"/>
    <w:rsid w:val="00736EFA"/>
    <w:rsid w:val="0073735F"/>
    <w:rsid w:val="00750EFC"/>
    <w:rsid w:val="00774227"/>
    <w:rsid w:val="007753D9"/>
    <w:rsid w:val="007820F2"/>
    <w:rsid w:val="0078366E"/>
    <w:rsid w:val="00790F2E"/>
    <w:rsid w:val="00791E84"/>
    <w:rsid w:val="00797BEC"/>
    <w:rsid w:val="007A391B"/>
    <w:rsid w:val="007A4D50"/>
    <w:rsid w:val="007B1290"/>
    <w:rsid w:val="007B1A91"/>
    <w:rsid w:val="007B3E86"/>
    <w:rsid w:val="007B4288"/>
    <w:rsid w:val="007B5E6B"/>
    <w:rsid w:val="007C52BC"/>
    <w:rsid w:val="007C6C5F"/>
    <w:rsid w:val="007D09EC"/>
    <w:rsid w:val="007D2390"/>
    <w:rsid w:val="007D52AF"/>
    <w:rsid w:val="007D6649"/>
    <w:rsid w:val="007D7A5A"/>
    <w:rsid w:val="007E083C"/>
    <w:rsid w:val="007E21E0"/>
    <w:rsid w:val="007E22BD"/>
    <w:rsid w:val="007E694B"/>
    <w:rsid w:val="007E6FD8"/>
    <w:rsid w:val="007E77C8"/>
    <w:rsid w:val="007F3598"/>
    <w:rsid w:val="007F667F"/>
    <w:rsid w:val="00801DC3"/>
    <w:rsid w:val="00810FFE"/>
    <w:rsid w:val="00813E81"/>
    <w:rsid w:val="00820BAA"/>
    <w:rsid w:val="008330A7"/>
    <w:rsid w:val="00833CD8"/>
    <w:rsid w:val="00844C16"/>
    <w:rsid w:val="00855526"/>
    <w:rsid w:val="008574CD"/>
    <w:rsid w:val="00870513"/>
    <w:rsid w:val="00873CE5"/>
    <w:rsid w:val="0088526B"/>
    <w:rsid w:val="00890BA6"/>
    <w:rsid w:val="00894198"/>
    <w:rsid w:val="00895039"/>
    <w:rsid w:val="008A27A6"/>
    <w:rsid w:val="008C1CD8"/>
    <w:rsid w:val="008C44AF"/>
    <w:rsid w:val="008C7A60"/>
    <w:rsid w:val="008D65AA"/>
    <w:rsid w:val="008E5B70"/>
    <w:rsid w:val="008F1A56"/>
    <w:rsid w:val="008F1C54"/>
    <w:rsid w:val="008F2C6F"/>
    <w:rsid w:val="008F397B"/>
    <w:rsid w:val="008F4ECC"/>
    <w:rsid w:val="00903C7E"/>
    <w:rsid w:val="009103DC"/>
    <w:rsid w:val="00925BA5"/>
    <w:rsid w:val="00932B5F"/>
    <w:rsid w:val="0093485C"/>
    <w:rsid w:val="00940EE8"/>
    <w:rsid w:val="0094640F"/>
    <w:rsid w:val="00950E06"/>
    <w:rsid w:val="00952079"/>
    <w:rsid w:val="009530B6"/>
    <w:rsid w:val="009577E3"/>
    <w:rsid w:val="00962B4C"/>
    <w:rsid w:val="009656B4"/>
    <w:rsid w:val="00967F16"/>
    <w:rsid w:val="00975C4E"/>
    <w:rsid w:val="00976324"/>
    <w:rsid w:val="00977C21"/>
    <w:rsid w:val="00977C2A"/>
    <w:rsid w:val="00980E42"/>
    <w:rsid w:val="00981203"/>
    <w:rsid w:val="009861E6"/>
    <w:rsid w:val="00992685"/>
    <w:rsid w:val="009A0F4A"/>
    <w:rsid w:val="009A42FC"/>
    <w:rsid w:val="009A4C69"/>
    <w:rsid w:val="009C5AA3"/>
    <w:rsid w:val="009C6395"/>
    <w:rsid w:val="009D4F6A"/>
    <w:rsid w:val="009D791B"/>
    <w:rsid w:val="009E4EBC"/>
    <w:rsid w:val="009E5F96"/>
    <w:rsid w:val="009F1A76"/>
    <w:rsid w:val="00A026AD"/>
    <w:rsid w:val="00A02A6F"/>
    <w:rsid w:val="00A03AA3"/>
    <w:rsid w:val="00A04CEA"/>
    <w:rsid w:val="00A07407"/>
    <w:rsid w:val="00A225C2"/>
    <w:rsid w:val="00A2276A"/>
    <w:rsid w:val="00A24802"/>
    <w:rsid w:val="00A2761B"/>
    <w:rsid w:val="00A300B9"/>
    <w:rsid w:val="00A31402"/>
    <w:rsid w:val="00A34930"/>
    <w:rsid w:val="00A40960"/>
    <w:rsid w:val="00A53B8F"/>
    <w:rsid w:val="00A608AF"/>
    <w:rsid w:val="00A66EE6"/>
    <w:rsid w:val="00A67A32"/>
    <w:rsid w:val="00A82692"/>
    <w:rsid w:val="00A83A44"/>
    <w:rsid w:val="00A94EA3"/>
    <w:rsid w:val="00A96466"/>
    <w:rsid w:val="00AA3A13"/>
    <w:rsid w:val="00AA469E"/>
    <w:rsid w:val="00AB0D4D"/>
    <w:rsid w:val="00AB701F"/>
    <w:rsid w:val="00AC5F43"/>
    <w:rsid w:val="00AD3D7B"/>
    <w:rsid w:val="00AD5084"/>
    <w:rsid w:val="00AD5831"/>
    <w:rsid w:val="00AE15DD"/>
    <w:rsid w:val="00AE544B"/>
    <w:rsid w:val="00AE5795"/>
    <w:rsid w:val="00AF50B1"/>
    <w:rsid w:val="00B041C4"/>
    <w:rsid w:val="00B06A7B"/>
    <w:rsid w:val="00B1109B"/>
    <w:rsid w:val="00B34071"/>
    <w:rsid w:val="00B376F0"/>
    <w:rsid w:val="00B4180B"/>
    <w:rsid w:val="00B422FC"/>
    <w:rsid w:val="00B470C8"/>
    <w:rsid w:val="00B50D31"/>
    <w:rsid w:val="00B52D2A"/>
    <w:rsid w:val="00B76637"/>
    <w:rsid w:val="00B82DBF"/>
    <w:rsid w:val="00B87A0C"/>
    <w:rsid w:val="00BA2CB4"/>
    <w:rsid w:val="00BA6051"/>
    <w:rsid w:val="00BB0820"/>
    <w:rsid w:val="00BB4A87"/>
    <w:rsid w:val="00BB7A09"/>
    <w:rsid w:val="00BB7A34"/>
    <w:rsid w:val="00BC41B6"/>
    <w:rsid w:val="00BD07CA"/>
    <w:rsid w:val="00BD263A"/>
    <w:rsid w:val="00BF23C2"/>
    <w:rsid w:val="00BF287B"/>
    <w:rsid w:val="00BF47F0"/>
    <w:rsid w:val="00C032A0"/>
    <w:rsid w:val="00C036BB"/>
    <w:rsid w:val="00C03AF4"/>
    <w:rsid w:val="00C11AA9"/>
    <w:rsid w:val="00C1237D"/>
    <w:rsid w:val="00C12E53"/>
    <w:rsid w:val="00C14C0A"/>
    <w:rsid w:val="00C21E68"/>
    <w:rsid w:val="00C37E7A"/>
    <w:rsid w:val="00C5047A"/>
    <w:rsid w:val="00C50A70"/>
    <w:rsid w:val="00C52121"/>
    <w:rsid w:val="00C5540D"/>
    <w:rsid w:val="00C57F28"/>
    <w:rsid w:val="00C675AB"/>
    <w:rsid w:val="00C751CF"/>
    <w:rsid w:val="00C84FA2"/>
    <w:rsid w:val="00C8683D"/>
    <w:rsid w:val="00C92B5F"/>
    <w:rsid w:val="00CA11C0"/>
    <w:rsid w:val="00CA3D5B"/>
    <w:rsid w:val="00CB56B0"/>
    <w:rsid w:val="00CB7BE4"/>
    <w:rsid w:val="00CC32DA"/>
    <w:rsid w:val="00CD050D"/>
    <w:rsid w:val="00CD0C82"/>
    <w:rsid w:val="00CD19F6"/>
    <w:rsid w:val="00CD57B9"/>
    <w:rsid w:val="00CF386F"/>
    <w:rsid w:val="00CF3891"/>
    <w:rsid w:val="00D0422C"/>
    <w:rsid w:val="00D05F12"/>
    <w:rsid w:val="00D10E88"/>
    <w:rsid w:val="00D12F63"/>
    <w:rsid w:val="00D13FFE"/>
    <w:rsid w:val="00D15BCA"/>
    <w:rsid w:val="00D20F1F"/>
    <w:rsid w:val="00D21F8C"/>
    <w:rsid w:val="00D2330B"/>
    <w:rsid w:val="00D235D9"/>
    <w:rsid w:val="00D248CE"/>
    <w:rsid w:val="00D325A2"/>
    <w:rsid w:val="00D33169"/>
    <w:rsid w:val="00D335BC"/>
    <w:rsid w:val="00D34AB5"/>
    <w:rsid w:val="00D42704"/>
    <w:rsid w:val="00D42D81"/>
    <w:rsid w:val="00D43CEB"/>
    <w:rsid w:val="00D4492E"/>
    <w:rsid w:val="00D53A62"/>
    <w:rsid w:val="00D659DB"/>
    <w:rsid w:val="00D70BD7"/>
    <w:rsid w:val="00D73E7A"/>
    <w:rsid w:val="00D74C2F"/>
    <w:rsid w:val="00D765AF"/>
    <w:rsid w:val="00D930A0"/>
    <w:rsid w:val="00D978FF"/>
    <w:rsid w:val="00DA1DA7"/>
    <w:rsid w:val="00DA5071"/>
    <w:rsid w:val="00DA725C"/>
    <w:rsid w:val="00DC155C"/>
    <w:rsid w:val="00DC19AB"/>
    <w:rsid w:val="00DC7A05"/>
    <w:rsid w:val="00DD44DA"/>
    <w:rsid w:val="00DD5176"/>
    <w:rsid w:val="00DD547D"/>
    <w:rsid w:val="00DE4D02"/>
    <w:rsid w:val="00DF080A"/>
    <w:rsid w:val="00E02B91"/>
    <w:rsid w:val="00E03187"/>
    <w:rsid w:val="00E05467"/>
    <w:rsid w:val="00E07A40"/>
    <w:rsid w:val="00E07F3E"/>
    <w:rsid w:val="00E106F1"/>
    <w:rsid w:val="00E13E4F"/>
    <w:rsid w:val="00E230E5"/>
    <w:rsid w:val="00E32F41"/>
    <w:rsid w:val="00E36874"/>
    <w:rsid w:val="00E37412"/>
    <w:rsid w:val="00E435D8"/>
    <w:rsid w:val="00E46858"/>
    <w:rsid w:val="00E53318"/>
    <w:rsid w:val="00E53A42"/>
    <w:rsid w:val="00E5601C"/>
    <w:rsid w:val="00E63D1A"/>
    <w:rsid w:val="00E64113"/>
    <w:rsid w:val="00E64A0B"/>
    <w:rsid w:val="00E70E63"/>
    <w:rsid w:val="00E71F5A"/>
    <w:rsid w:val="00E82CE3"/>
    <w:rsid w:val="00E8414A"/>
    <w:rsid w:val="00E844FF"/>
    <w:rsid w:val="00E918F6"/>
    <w:rsid w:val="00EA054C"/>
    <w:rsid w:val="00EA057C"/>
    <w:rsid w:val="00EA0D98"/>
    <w:rsid w:val="00EA40DC"/>
    <w:rsid w:val="00EB6797"/>
    <w:rsid w:val="00EC1461"/>
    <w:rsid w:val="00EC1617"/>
    <w:rsid w:val="00EC3990"/>
    <w:rsid w:val="00EC5693"/>
    <w:rsid w:val="00ED11B9"/>
    <w:rsid w:val="00ED1FDC"/>
    <w:rsid w:val="00ED3A19"/>
    <w:rsid w:val="00EE32F8"/>
    <w:rsid w:val="00EF13F5"/>
    <w:rsid w:val="00EF1BBC"/>
    <w:rsid w:val="00EF5513"/>
    <w:rsid w:val="00EF72E8"/>
    <w:rsid w:val="00EF75D2"/>
    <w:rsid w:val="00F020F9"/>
    <w:rsid w:val="00F10A71"/>
    <w:rsid w:val="00F227EE"/>
    <w:rsid w:val="00F27798"/>
    <w:rsid w:val="00F31C9B"/>
    <w:rsid w:val="00F33CD4"/>
    <w:rsid w:val="00F36F58"/>
    <w:rsid w:val="00F41942"/>
    <w:rsid w:val="00F63E1F"/>
    <w:rsid w:val="00F65221"/>
    <w:rsid w:val="00F65995"/>
    <w:rsid w:val="00F661A6"/>
    <w:rsid w:val="00F755D1"/>
    <w:rsid w:val="00F80A0F"/>
    <w:rsid w:val="00F85052"/>
    <w:rsid w:val="00F97086"/>
    <w:rsid w:val="00F97758"/>
    <w:rsid w:val="00FA3689"/>
    <w:rsid w:val="00FB0D7E"/>
    <w:rsid w:val="00FB1026"/>
    <w:rsid w:val="00FB627A"/>
    <w:rsid w:val="00FC0765"/>
    <w:rsid w:val="00FC08AF"/>
    <w:rsid w:val="00FC475F"/>
    <w:rsid w:val="00FD5165"/>
    <w:rsid w:val="00FD5C8B"/>
    <w:rsid w:val="00FE766F"/>
    <w:rsid w:val="00FF25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10A01"/>
  <w15:docId w15:val="{1A5E25C0-2AD3-4260-BC99-DB7692CE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0B6"/>
  </w:style>
  <w:style w:type="paragraph" w:styleId="Heading2">
    <w:name w:val="heading 2"/>
    <w:basedOn w:val="Normal"/>
    <w:next w:val="Normal"/>
    <w:link w:val="Heading2Char"/>
    <w:unhideWhenUsed/>
    <w:qFormat/>
    <w:rsid w:val="00577854"/>
    <w:pPr>
      <w:keepNext/>
      <w:spacing w:after="0" w:line="240" w:lineRule="auto"/>
      <w:jc w:val="both"/>
      <w:outlineLvl w:val="1"/>
    </w:pPr>
    <w:rPr>
      <w:rFonts w:ascii="Arial Mk" w:eastAsia="Times New Roman" w:hAnsi="Arial Mk"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0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17E50"/>
    <w:pPr>
      <w:widowControl w:val="0"/>
      <w:autoSpaceDE w:val="0"/>
      <w:autoSpaceDN w:val="0"/>
      <w:spacing w:after="0" w:line="240" w:lineRule="auto"/>
    </w:pPr>
    <w:rPr>
      <w:rFonts w:ascii="Arial" w:eastAsia="Arial" w:hAnsi="Arial" w:cs="Arial"/>
    </w:rPr>
  </w:style>
  <w:style w:type="paragraph" w:styleId="ListParagraph">
    <w:name w:val="List Paragraph"/>
    <w:aliases w:val="List Paragraph1,List Paragraph Num,Дэд гарчиг,Paragraph,IBL List Paragraph,List Paragraph 1,Colorful List - Accent 11,List Paragraph (numbered (a)),Bullets,List Paragraph nowy,References,Numbered List Paragraph,Subtitle1,Subtitle11,Bullet"/>
    <w:basedOn w:val="Normal"/>
    <w:link w:val="ListParagraphChar"/>
    <w:uiPriority w:val="34"/>
    <w:qFormat/>
    <w:rsid w:val="007D6649"/>
    <w:pPr>
      <w:ind w:left="720"/>
      <w:contextualSpacing/>
    </w:pPr>
  </w:style>
  <w:style w:type="character" w:styleId="Hyperlink">
    <w:name w:val="Hyperlink"/>
    <w:basedOn w:val="DefaultParagraphFont"/>
    <w:uiPriority w:val="99"/>
    <w:unhideWhenUsed/>
    <w:rsid w:val="003F61A7"/>
    <w:rPr>
      <w:color w:val="0563C1"/>
      <w:u w:val="single"/>
    </w:rPr>
  </w:style>
  <w:style w:type="character" w:customStyle="1" w:styleId="Heading2Char">
    <w:name w:val="Heading 2 Char"/>
    <w:basedOn w:val="DefaultParagraphFont"/>
    <w:link w:val="Heading2"/>
    <w:rsid w:val="00577854"/>
    <w:rPr>
      <w:rFonts w:ascii="Arial Mk" w:eastAsia="Times New Roman" w:hAnsi="Arial Mk" w:cs="Times New Roman"/>
      <w:b/>
      <w:sz w:val="24"/>
      <w:szCs w:val="20"/>
    </w:rPr>
  </w:style>
  <w:style w:type="paragraph" w:styleId="BodyTextIndent">
    <w:name w:val="Body Text Indent"/>
    <w:basedOn w:val="Normal"/>
    <w:link w:val="BodyTextIndentChar"/>
    <w:uiPriority w:val="99"/>
    <w:unhideWhenUsed/>
    <w:rsid w:val="00577854"/>
    <w:pPr>
      <w:spacing w:after="0" w:line="360" w:lineRule="auto"/>
      <w:ind w:firstLine="720"/>
      <w:jc w:val="both"/>
    </w:pPr>
    <w:rPr>
      <w:rFonts w:ascii="Arial Mk" w:eastAsia="Times New Roman" w:hAnsi="Arial Mk" w:cs="Times New Roman"/>
      <w:sz w:val="24"/>
      <w:szCs w:val="20"/>
    </w:rPr>
  </w:style>
  <w:style w:type="character" w:customStyle="1" w:styleId="BodyTextIndentChar">
    <w:name w:val="Body Text Indent Char"/>
    <w:basedOn w:val="DefaultParagraphFont"/>
    <w:link w:val="BodyTextIndent"/>
    <w:uiPriority w:val="99"/>
    <w:rsid w:val="00577854"/>
    <w:rPr>
      <w:rFonts w:ascii="Arial Mk" w:eastAsia="Times New Roman" w:hAnsi="Arial Mk" w:cs="Times New Roman"/>
      <w:sz w:val="24"/>
      <w:szCs w:val="20"/>
    </w:rPr>
  </w:style>
  <w:style w:type="character" w:customStyle="1" w:styleId="Bodytext2Exact">
    <w:name w:val="Body text (2) Exact"/>
    <w:rsid w:val="00473BFA"/>
    <w:rPr>
      <w:rFonts w:ascii="Arial" w:eastAsia="Arial" w:hAnsi="Arial" w:cs="Arial"/>
      <w:b w:val="0"/>
      <w:bCs w:val="0"/>
      <w:i w:val="0"/>
      <w:iCs w:val="0"/>
      <w:smallCaps w:val="0"/>
      <w:strike w:val="0"/>
      <w:sz w:val="16"/>
      <w:szCs w:val="16"/>
      <w:u w:val="none"/>
    </w:rPr>
  </w:style>
  <w:style w:type="paragraph" w:styleId="BalloonText">
    <w:name w:val="Balloon Text"/>
    <w:basedOn w:val="Normal"/>
    <w:link w:val="BalloonTextChar"/>
    <w:uiPriority w:val="99"/>
    <w:semiHidden/>
    <w:unhideWhenUsed/>
    <w:rsid w:val="005C2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6E6"/>
    <w:rPr>
      <w:rFonts w:ascii="Segoe UI" w:hAnsi="Segoe UI" w:cs="Segoe UI"/>
      <w:sz w:val="18"/>
      <w:szCs w:val="18"/>
    </w:rPr>
  </w:style>
  <w:style w:type="paragraph" w:styleId="NormalWeb">
    <w:name w:val="Normal (Web)"/>
    <w:basedOn w:val="Normal"/>
    <w:uiPriority w:val="99"/>
    <w:unhideWhenUsed/>
    <w:rsid w:val="00607366"/>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Bodytext2">
    <w:name w:val="Body text (2)"/>
    <w:rsid w:val="00655F1D"/>
    <w:rPr>
      <w:rFonts w:ascii="Tahoma" w:eastAsia="Tahoma" w:hAnsi="Tahoma" w:cs="Tahoma"/>
      <w:b w:val="0"/>
      <w:bCs w:val="0"/>
      <w:i w:val="0"/>
      <w:iCs w:val="0"/>
      <w:smallCaps w:val="0"/>
      <w:strike w:val="0"/>
      <w:color w:val="000000"/>
      <w:spacing w:val="0"/>
      <w:w w:val="100"/>
      <w:position w:val="0"/>
      <w:sz w:val="16"/>
      <w:szCs w:val="16"/>
      <w:u w:val="none"/>
      <w:lang w:val="mn-MN" w:eastAsia="mn-MN" w:bidi="mn-MN"/>
    </w:rPr>
  </w:style>
  <w:style w:type="character" w:customStyle="1" w:styleId="Bodytext2Arial">
    <w:name w:val="Body text (2) + Arial"/>
    <w:aliases w:val="8 pt,6 pt"/>
    <w:rsid w:val="00655F1D"/>
    <w:rPr>
      <w:rFonts w:ascii="Arial" w:eastAsia="Arial" w:hAnsi="Arial" w:cs="Arial"/>
      <w:b w:val="0"/>
      <w:bCs w:val="0"/>
      <w:i w:val="0"/>
      <w:iCs w:val="0"/>
      <w:smallCaps w:val="0"/>
      <w:strike w:val="0"/>
      <w:color w:val="000000"/>
      <w:spacing w:val="0"/>
      <w:w w:val="100"/>
      <w:position w:val="0"/>
      <w:sz w:val="16"/>
      <w:szCs w:val="16"/>
      <w:u w:val="none"/>
      <w:lang w:val="mn-MN" w:eastAsia="mn-MN" w:bidi="mn-MN"/>
    </w:rPr>
  </w:style>
  <w:style w:type="paragraph" w:styleId="NoSpacing">
    <w:name w:val="No Spacing"/>
    <w:uiPriority w:val="1"/>
    <w:qFormat/>
    <w:rsid w:val="001723EE"/>
    <w:pPr>
      <w:spacing w:after="0" w:line="240" w:lineRule="auto"/>
    </w:pPr>
  </w:style>
  <w:style w:type="paragraph" w:styleId="Header">
    <w:name w:val="header"/>
    <w:basedOn w:val="Normal"/>
    <w:link w:val="HeaderChar"/>
    <w:uiPriority w:val="99"/>
    <w:unhideWhenUsed/>
    <w:rsid w:val="00214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4FB"/>
  </w:style>
  <w:style w:type="character" w:customStyle="1" w:styleId="ListParagraphChar">
    <w:name w:val="List Paragraph Char"/>
    <w:aliases w:val="List Paragraph1 Char,List Paragraph Num Char,Дэд гарчиг Char,Paragraph Char,IBL List Paragraph Char,List Paragraph 1 Char,Colorful List - Accent 11 Char,List Paragraph (numbered (a)) Char,Bullets Char,List Paragraph nowy Char"/>
    <w:link w:val="ListParagraph"/>
    <w:uiPriority w:val="34"/>
    <w:qFormat/>
    <w:rsid w:val="002144FB"/>
  </w:style>
  <w:style w:type="paragraph" w:styleId="Footer">
    <w:name w:val="footer"/>
    <w:basedOn w:val="Normal"/>
    <w:link w:val="FooterChar"/>
    <w:uiPriority w:val="99"/>
    <w:unhideWhenUsed/>
    <w:rsid w:val="00D73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7A"/>
  </w:style>
  <w:style w:type="character" w:customStyle="1" w:styleId="BodyText1">
    <w:name w:val="Body Text1"/>
    <w:rsid w:val="00196824"/>
    <w:rPr>
      <w:rFonts w:ascii="Arial" w:eastAsia="Arial" w:hAnsi="Arial" w:cs="Arial"/>
      <w:b w:val="0"/>
      <w:bCs w:val="0"/>
      <w:i w:val="0"/>
      <w:iCs w:val="0"/>
      <w:smallCaps w:val="0"/>
      <w:strike w:val="0"/>
      <w:color w:val="000000"/>
      <w:spacing w:val="0"/>
      <w:w w:val="100"/>
      <w:position w:val="0"/>
      <w:sz w:val="23"/>
      <w:szCs w:val="23"/>
      <w:u w:val="none"/>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664426">
      <w:bodyDiv w:val="1"/>
      <w:marLeft w:val="0"/>
      <w:marRight w:val="0"/>
      <w:marTop w:val="0"/>
      <w:marBottom w:val="0"/>
      <w:divBdr>
        <w:top w:val="none" w:sz="0" w:space="0" w:color="auto"/>
        <w:left w:val="none" w:sz="0" w:space="0" w:color="auto"/>
        <w:bottom w:val="none" w:sz="0" w:space="0" w:color="auto"/>
        <w:right w:val="none" w:sz="0" w:space="0" w:color="auto"/>
      </w:divBdr>
    </w:div>
    <w:div w:id="559094545">
      <w:bodyDiv w:val="1"/>
      <w:marLeft w:val="0"/>
      <w:marRight w:val="0"/>
      <w:marTop w:val="0"/>
      <w:marBottom w:val="0"/>
      <w:divBdr>
        <w:top w:val="none" w:sz="0" w:space="0" w:color="auto"/>
        <w:left w:val="none" w:sz="0" w:space="0" w:color="auto"/>
        <w:bottom w:val="none" w:sz="0" w:space="0" w:color="auto"/>
        <w:right w:val="none" w:sz="0" w:space="0" w:color="auto"/>
      </w:divBdr>
    </w:div>
    <w:div w:id="1721859646">
      <w:bodyDiv w:val="1"/>
      <w:marLeft w:val="0"/>
      <w:marRight w:val="0"/>
      <w:marTop w:val="0"/>
      <w:marBottom w:val="0"/>
      <w:divBdr>
        <w:top w:val="none" w:sz="0" w:space="0" w:color="auto"/>
        <w:left w:val="none" w:sz="0" w:space="0" w:color="auto"/>
        <w:bottom w:val="none" w:sz="0" w:space="0" w:color="auto"/>
        <w:right w:val="none" w:sz="0" w:space="0" w:color="auto"/>
      </w:divBdr>
    </w:div>
    <w:div w:id="20531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CFF3-09DC-46F8-AA54-CB86A743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6</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Munkhtsetseg-PC</dc:creator>
  <cp:keywords/>
  <dc:description/>
  <cp:lastModifiedBy>Shinechimeg</cp:lastModifiedBy>
  <cp:revision>272</cp:revision>
  <cp:lastPrinted>2020-02-12T01:55:00Z</cp:lastPrinted>
  <dcterms:created xsi:type="dcterms:W3CDTF">2019-08-22T02:40:00Z</dcterms:created>
  <dcterms:modified xsi:type="dcterms:W3CDTF">2020-02-12T01:55:00Z</dcterms:modified>
</cp:coreProperties>
</file>